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422118" w:rsidRPr="00710B59" w:rsidTr="009C5277">
        <w:tc>
          <w:tcPr>
            <w:tcW w:w="4606" w:type="dxa"/>
          </w:tcPr>
          <w:p w:rsidR="00422118" w:rsidRPr="006719A7" w:rsidRDefault="00422118" w:rsidP="009C5277">
            <w:pPr>
              <w:spacing w:after="0" w:line="240" w:lineRule="auto"/>
            </w:pPr>
          </w:p>
          <w:p w:rsidR="00422118" w:rsidRPr="00710B59" w:rsidRDefault="00422118" w:rsidP="009C5277">
            <w:pPr>
              <w:spacing w:after="0" w:line="360" w:lineRule="auto"/>
            </w:pPr>
            <w:r w:rsidRPr="00710B59">
              <w:t>Naam: ……………………………………………………………</w:t>
            </w:r>
          </w:p>
          <w:p w:rsidR="00422118" w:rsidRPr="00710B59" w:rsidRDefault="00422118" w:rsidP="009C5277">
            <w:pPr>
              <w:spacing w:after="0" w:line="360" w:lineRule="auto"/>
            </w:pPr>
            <w:r w:rsidRPr="00710B59">
              <w:t xml:space="preserve"> Klas: ……………………………………………………………..</w:t>
            </w:r>
          </w:p>
          <w:p w:rsidR="00422118" w:rsidRDefault="00422118" w:rsidP="009C5277">
            <w:pPr>
              <w:spacing w:after="0" w:line="240" w:lineRule="auto"/>
            </w:pPr>
            <w:r w:rsidRPr="00710B59">
              <w:t>Datum: …………………………………………………………</w:t>
            </w:r>
          </w:p>
          <w:p w:rsidR="00422118" w:rsidRPr="006719A7" w:rsidRDefault="00422118" w:rsidP="009C5277">
            <w:pPr>
              <w:spacing w:after="0" w:line="240" w:lineRule="auto"/>
            </w:pPr>
          </w:p>
        </w:tc>
        <w:tc>
          <w:tcPr>
            <w:tcW w:w="4606" w:type="dxa"/>
          </w:tcPr>
          <w:p w:rsidR="00422118" w:rsidRPr="00710B59" w:rsidRDefault="00422118" w:rsidP="009C5277">
            <w:pPr>
              <w:spacing w:after="0" w:line="360" w:lineRule="auto"/>
            </w:pPr>
          </w:p>
          <w:p w:rsidR="00422118" w:rsidRPr="005A26C7" w:rsidRDefault="00422118" w:rsidP="009C5277">
            <w:pPr>
              <w:spacing w:after="0" w:line="240" w:lineRule="auto"/>
              <w:jc w:val="center"/>
              <w:rPr>
                <w:i/>
                <w:color w:val="777777"/>
                <w:sz w:val="28"/>
                <w:szCs w:val="28"/>
              </w:rPr>
            </w:pPr>
            <w:r w:rsidRPr="005A26C7">
              <w:rPr>
                <w:i/>
                <w:color w:val="777777"/>
                <w:sz w:val="28"/>
                <w:szCs w:val="28"/>
              </w:rPr>
              <w:t>Ruimte voor schoolstempel</w:t>
            </w:r>
          </w:p>
          <w:p w:rsidR="00422118" w:rsidRPr="006719A7" w:rsidRDefault="00422118" w:rsidP="009C5277">
            <w:pPr>
              <w:spacing w:after="0" w:line="240" w:lineRule="auto"/>
              <w:jc w:val="center"/>
            </w:pPr>
            <w:r w:rsidRPr="005A26C7">
              <w:rPr>
                <w:i/>
                <w:color w:val="777777"/>
                <w:sz w:val="28"/>
                <w:szCs w:val="28"/>
              </w:rPr>
              <w:t>en paraaf docent</w:t>
            </w:r>
          </w:p>
        </w:tc>
      </w:tr>
    </w:tbl>
    <w:p w:rsidR="00422118" w:rsidRDefault="00422118" w:rsidP="00422118">
      <w:pPr>
        <w:spacing w:line="240" w:lineRule="auto"/>
      </w:pPr>
      <w:r w:rsidRPr="00F55ACC">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422118" w:rsidRPr="00710B59" w:rsidTr="009C5277">
        <w:trPr>
          <w:trHeight w:val="547"/>
        </w:trPr>
        <w:tc>
          <w:tcPr>
            <w:tcW w:w="9180" w:type="dxa"/>
            <w:gridSpan w:val="2"/>
          </w:tcPr>
          <w:p w:rsidR="00422118" w:rsidRDefault="00422118" w:rsidP="009C5277">
            <w:pPr>
              <w:spacing w:after="0" w:line="360" w:lineRule="auto"/>
              <w:jc w:val="center"/>
              <w:rPr>
                <w:b/>
                <w:sz w:val="16"/>
                <w:szCs w:val="16"/>
              </w:rPr>
            </w:pPr>
          </w:p>
          <w:p w:rsidR="00422118" w:rsidRPr="00710B59" w:rsidRDefault="00422118" w:rsidP="009C5277">
            <w:pPr>
              <w:spacing w:after="0" w:line="360" w:lineRule="auto"/>
              <w:jc w:val="center"/>
            </w:pPr>
            <w:r>
              <w:rPr>
                <w:b/>
                <w:sz w:val="40"/>
                <w:szCs w:val="40"/>
              </w:rPr>
              <w:t>2B Huisvesting knaagdieren</w:t>
            </w:r>
          </w:p>
        </w:tc>
      </w:tr>
      <w:tr w:rsidR="00422118" w:rsidRPr="00710B59" w:rsidTr="009C5277">
        <w:trPr>
          <w:trHeight w:val="547"/>
        </w:trPr>
        <w:tc>
          <w:tcPr>
            <w:tcW w:w="1656" w:type="dxa"/>
          </w:tcPr>
          <w:p w:rsidR="00422118" w:rsidRDefault="00422118" w:rsidP="009C5277">
            <w:pPr>
              <w:spacing w:after="0" w:line="240" w:lineRule="auto"/>
              <w:jc w:val="center"/>
            </w:pPr>
          </w:p>
          <w:p w:rsidR="00422118" w:rsidRPr="00710B59" w:rsidRDefault="00422118" w:rsidP="009C5277">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422118" w:rsidRPr="00710B59" w:rsidRDefault="00422118" w:rsidP="009C5277">
            <w:pPr>
              <w:spacing w:after="0" w:line="240" w:lineRule="auto"/>
              <w:jc w:val="center"/>
            </w:pPr>
            <w:r w:rsidRPr="00710B59">
              <w:t>WETEN</w:t>
            </w:r>
          </w:p>
        </w:tc>
        <w:tc>
          <w:tcPr>
            <w:tcW w:w="7524" w:type="dxa"/>
          </w:tcPr>
          <w:p w:rsidR="00422118" w:rsidRPr="00710B59" w:rsidRDefault="00422118" w:rsidP="009C5277">
            <w:pPr>
              <w:tabs>
                <w:tab w:val="left" w:pos="337"/>
              </w:tabs>
              <w:spacing w:after="0" w:line="240" w:lineRule="auto"/>
            </w:pPr>
          </w:p>
          <w:p w:rsidR="00422118" w:rsidRDefault="00422118" w:rsidP="009C5277">
            <w:pPr>
              <w:numPr>
                <w:ilvl w:val="0"/>
                <w:numId w:val="9"/>
              </w:numPr>
              <w:tabs>
                <w:tab w:val="left" w:pos="337"/>
              </w:tabs>
              <w:spacing w:after="0" w:line="240" w:lineRule="auto"/>
            </w:pPr>
            <w:r>
              <w:t>De leerling kan verschillende huisvestingsvormen van de verschillende knaagdieren benoemen en beschrijven;</w:t>
            </w:r>
          </w:p>
          <w:p w:rsidR="00422118" w:rsidRDefault="00422118" w:rsidP="009C5277">
            <w:pPr>
              <w:numPr>
                <w:ilvl w:val="0"/>
                <w:numId w:val="9"/>
              </w:numPr>
              <w:tabs>
                <w:tab w:val="left" w:pos="337"/>
              </w:tabs>
              <w:spacing w:after="0" w:line="240" w:lineRule="auto"/>
            </w:pPr>
            <w:r>
              <w:t>De leerling kan conclusies trekken uit de zelf geconcludeerde gegevens;</w:t>
            </w:r>
          </w:p>
          <w:p w:rsidR="00422118" w:rsidRDefault="00422118" w:rsidP="009C5277">
            <w:pPr>
              <w:numPr>
                <w:ilvl w:val="0"/>
                <w:numId w:val="9"/>
              </w:numPr>
              <w:tabs>
                <w:tab w:val="left" w:pos="337"/>
              </w:tabs>
              <w:spacing w:after="0" w:line="240" w:lineRule="auto"/>
            </w:pPr>
            <w:r>
              <w:t>De leerling kan de verschillende knaagdieren hanteren/fixeren;</w:t>
            </w:r>
          </w:p>
          <w:p w:rsidR="00422118" w:rsidRDefault="00422118" w:rsidP="009C5277">
            <w:pPr>
              <w:numPr>
                <w:ilvl w:val="0"/>
                <w:numId w:val="9"/>
              </w:numPr>
              <w:tabs>
                <w:tab w:val="left" w:pos="337"/>
              </w:tabs>
              <w:spacing w:after="0" w:line="240" w:lineRule="auto"/>
            </w:pPr>
            <w:r>
              <w:t>De leerlingen kan zelfstandig aan de slag gaan met de gegeven opdrachten;</w:t>
            </w:r>
          </w:p>
          <w:p w:rsidR="00422118" w:rsidRPr="00710B59" w:rsidRDefault="00422118" w:rsidP="009C5277">
            <w:pPr>
              <w:numPr>
                <w:ilvl w:val="0"/>
                <w:numId w:val="9"/>
              </w:numPr>
              <w:tabs>
                <w:tab w:val="left" w:pos="337"/>
              </w:tabs>
              <w:spacing w:after="0" w:line="240" w:lineRule="auto"/>
            </w:pPr>
            <w:r>
              <w:t>De leerling kan weergeven waar je op moet letten bij de verschillende huisvestingsvormen voor de verschillende knaagdieren.</w:t>
            </w:r>
          </w:p>
        </w:tc>
      </w:tr>
      <w:tr w:rsidR="00422118" w:rsidRPr="00710B59" w:rsidTr="009C5277">
        <w:trPr>
          <w:trHeight w:val="547"/>
        </w:trPr>
        <w:tc>
          <w:tcPr>
            <w:tcW w:w="1656" w:type="dxa"/>
          </w:tcPr>
          <w:p w:rsidR="00422118" w:rsidRDefault="00422118" w:rsidP="009C5277">
            <w:pPr>
              <w:spacing w:after="0" w:line="240" w:lineRule="auto"/>
              <w:jc w:val="center"/>
              <w:rPr>
                <w:noProof/>
                <w:lang w:eastAsia="nl-NL"/>
              </w:rPr>
            </w:pPr>
          </w:p>
          <w:p w:rsidR="00422118" w:rsidRPr="00710B59" w:rsidRDefault="00422118" w:rsidP="009C5277">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8"/>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422118" w:rsidRPr="00710B59" w:rsidRDefault="00422118" w:rsidP="009C5277">
            <w:pPr>
              <w:spacing w:after="0" w:line="240" w:lineRule="auto"/>
              <w:jc w:val="center"/>
            </w:pPr>
            <w:r w:rsidRPr="00710B59">
              <w:t>DOEN</w:t>
            </w:r>
          </w:p>
        </w:tc>
        <w:tc>
          <w:tcPr>
            <w:tcW w:w="7524" w:type="dxa"/>
          </w:tcPr>
          <w:p w:rsidR="00422118" w:rsidRDefault="00422118" w:rsidP="009C5277">
            <w:pPr>
              <w:numPr>
                <w:ilvl w:val="0"/>
                <w:numId w:val="3"/>
              </w:numPr>
              <w:spacing w:after="0" w:line="240" w:lineRule="auto"/>
            </w:pPr>
            <w:r>
              <w:t>Tekst lezen en zelftoets maken</w:t>
            </w:r>
          </w:p>
          <w:p w:rsidR="00422118" w:rsidRDefault="00422118" w:rsidP="009C5277">
            <w:pPr>
              <w:numPr>
                <w:ilvl w:val="0"/>
                <w:numId w:val="3"/>
              </w:numPr>
              <w:spacing w:after="0" w:line="240" w:lineRule="auto"/>
            </w:pPr>
            <w:r>
              <w:t>Opzoeken huisvestingseisen knaagdieren</w:t>
            </w:r>
          </w:p>
          <w:p w:rsidR="00422118" w:rsidRDefault="00422118" w:rsidP="009C5277">
            <w:pPr>
              <w:numPr>
                <w:ilvl w:val="0"/>
                <w:numId w:val="3"/>
              </w:numPr>
              <w:spacing w:after="0" w:line="240" w:lineRule="auto"/>
            </w:pPr>
            <w:r>
              <w:t>Berekening oppervlakte kooien</w:t>
            </w:r>
          </w:p>
          <w:p w:rsidR="00422118" w:rsidRDefault="00422118" w:rsidP="009C5277">
            <w:pPr>
              <w:numPr>
                <w:ilvl w:val="0"/>
                <w:numId w:val="3"/>
              </w:numPr>
              <w:spacing w:after="0" w:line="240" w:lineRule="auto"/>
            </w:pPr>
            <w:r>
              <w:t>Inrichten verblijven knaagdieren</w:t>
            </w:r>
          </w:p>
          <w:p w:rsidR="00422118" w:rsidRDefault="00422118" w:rsidP="009C5277">
            <w:pPr>
              <w:numPr>
                <w:ilvl w:val="0"/>
                <w:numId w:val="3"/>
              </w:numPr>
              <w:spacing w:after="0" w:line="240" w:lineRule="auto"/>
            </w:pPr>
            <w:r>
              <w:t>Hanteren/fixeren knaagdieren</w:t>
            </w:r>
          </w:p>
          <w:p w:rsidR="00422118" w:rsidRPr="00710B59" w:rsidRDefault="00422118" w:rsidP="009C5277">
            <w:pPr>
              <w:spacing w:after="0" w:line="240" w:lineRule="auto"/>
            </w:pPr>
          </w:p>
        </w:tc>
      </w:tr>
      <w:tr w:rsidR="00422118" w:rsidRPr="00710B59" w:rsidTr="009C5277">
        <w:trPr>
          <w:trHeight w:val="1885"/>
        </w:trPr>
        <w:tc>
          <w:tcPr>
            <w:tcW w:w="1656" w:type="dxa"/>
          </w:tcPr>
          <w:p w:rsidR="00422118" w:rsidRDefault="00422118" w:rsidP="009C5277">
            <w:pPr>
              <w:spacing w:after="0" w:line="240" w:lineRule="auto"/>
              <w:jc w:val="center"/>
              <w:rPr>
                <w:noProof/>
                <w:lang w:eastAsia="nl-NL"/>
              </w:rPr>
            </w:pPr>
          </w:p>
          <w:p w:rsidR="00422118" w:rsidRPr="00710B59" w:rsidRDefault="00422118" w:rsidP="009C5277">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422118" w:rsidRPr="00710B59" w:rsidRDefault="00422118" w:rsidP="009C5277">
            <w:pPr>
              <w:spacing w:after="0" w:line="240" w:lineRule="auto"/>
              <w:jc w:val="center"/>
            </w:pPr>
            <w:r w:rsidRPr="00710B59">
              <w:t>NODIG</w:t>
            </w:r>
          </w:p>
        </w:tc>
        <w:tc>
          <w:tcPr>
            <w:tcW w:w="7524" w:type="dxa"/>
          </w:tcPr>
          <w:p w:rsidR="00422118" w:rsidRDefault="00422118" w:rsidP="009C5277">
            <w:pPr>
              <w:numPr>
                <w:ilvl w:val="0"/>
                <w:numId w:val="1"/>
              </w:numPr>
              <w:spacing w:after="0" w:line="240" w:lineRule="auto"/>
            </w:pPr>
            <w:r>
              <w:t>Opzoekboek dier/ knaagdieren encyclopedie</w:t>
            </w:r>
          </w:p>
          <w:p w:rsidR="00422118" w:rsidRDefault="00422118" w:rsidP="009C5277">
            <w:pPr>
              <w:numPr>
                <w:ilvl w:val="0"/>
                <w:numId w:val="1"/>
              </w:numPr>
              <w:spacing w:after="0" w:line="240" w:lineRule="auto"/>
            </w:pPr>
            <w:r>
              <w:t xml:space="preserve">Meetlint/ rolmaat </w:t>
            </w:r>
          </w:p>
          <w:p w:rsidR="00422118" w:rsidRDefault="00422118" w:rsidP="009C5277">
            <w:pPr>
              <w:numPr>
                <w:ilvl w:val="0"/>
                <w:numId w:val="1"/>
              </w:numPr>
              <w:spacing w:after="0" w:line="240" w:lineRule="auto"/>
            </w:pPr>
            <w:r>
              <w:t>Kooien</w:t>
            </w:r>
          </w:p>
          <w:p w:rsidR="00422118" w:rsidRDefault="00422118" w:rsidP="009C5277">
            <w:pPr>
              <w:numPr>
                <w:ilvl w:val="0"/>
                <w:numId w:val="1"/>
              </w:numPr>
              <w:spacing w:after="0" w:line="240" w:lineRule="auto"/>
            </w:pPr>
            <w:r>
              <w:t>Bodembedekkers</w:t>
            </w:r>
          </w:p>
          <w:p w:rsidR="00422118" w:rsidRDefault="00422118" w:rsidP="009C5277">
            <w:pPr>
              <w:numPr>
                <w:ilvl w:val="0"/>
                <w:numId w:val="1"/>
              </w:numPr>
              <w:spacing w:after="0" w:line="240" w:lineRule="auto"/>
            </w:pPr>
            <w:r>
              <w:t>Verschillende knaagdieren</w:t>
            </w:r>
          </w:p>
          <w:p w:rsidR="00422118" w:rsidRPr="00710B59" w:rsidRDefault="00422118" w:rsidP="009C5277">
            <w:pPr>
              <w:spacing w:after="0" w:line="240" w:lineRule="auto"/>
            </w:pPr>
          </w:p>
        </w:tc>
      </w:tr>
      <w:tr w:rsidR="00422118" w:rsidRPr="00710B59" w:rsidTr="009C5277">
        <w:trPr>
          <w:trHeight w:val="547"/>
        </w:trPr>
        <w:tc>
          <w:tcPr>
            <w:tcW w:w="1656" w:type="dxa"/>
          </w:tcPr>
          <w:p w:rsidR="00422118" w:rsidRDefault="00422118" w:rsidP="009C5277">
            <w:pPr>
              <w:spacing w:after="0" w:line="240" w:lineRule="auto"/>
              <w:rPr>
                <w:noProof/>
                <w:lang w:eastAsia="nl-NL"/>
              </w:rPr>
            </w:pPr>
          </w:p>
          <w:p w:rsidR="00422118" w:rsidRPr="00710B59" w:rsidRDefault="00422118" w:rsidP="009C5277">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0"/>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422118" w:rsidRPr="00710B59" w:rsidRDefault="00422118" w:rsidP="009C5277">
            <w:pPr>
              <w:spacing w:after="0" w:line="240" w:lineRule="auto"/>
              <w:jc w:val="center"/>
            </w:pPr>
            <w:r w:rsidRPr="00710B59">
              <w:t>TIJD</w:t>
            </w:r>
          </w:p>
        </w:tc>
        <w:tc>
          <w:tcPr>
            <w:tcW w:w="7524" w:type="dxa"/>
          </w:tcPr>
          <w:p w:rsidR="00422118" w:rsidRDefault="00422118" w:rsidP="009C5277">
            <w:pPr>
              <w:pStyle w:val="Lijstalinea"/>
              <w:spacing w:after="0" w:line="240" w:lineRule="auto"/>
              <w:ind w:left="0"/>
            </w:pPr>
            <w:r>
              <w:t>Duur les: 4 lesuren (180 min)</w:t>
            </w:r>
          </w:p>
          <w:p w:rsidR="00422118" w:rsidRDefault="00422118" w:rsidP="009C5277">
            <w:pPr>
              <w:pStyle w:val="Lijstalinea"/>
              <w:spacing w:after="0" w:line="240" w:lineRule="auto"/>
              <w:ind w:left="0"/>
            </w:pPr>
          </w:p>
          <w:p w:rsidR="00422118" w:rsidRDefault="00422118" w:rsidP="009C5277">
            <w:pPr>
              <w:pStyle w:val="Lijstalinea"/>
              <w:numPr>
                <w:ilvl w:val="0"/>
                <w:numId w:val="4"/>
              </w:numPr>
              <w:spacing w:after="0" w:line="240" w:lineRule="auto"/>
            </w:pPr>
            <w:r>
              <w:t>10 min    bespreken opdracht</w:t>
            </w:r>
          </w:p>
          <w:p w:rsidR="00422118" w:rsidRDefault="00422118" w:rsidP="009C5277">
            <w:pPr>
              <w:pStyle w:val="Lijstalinea"/>
              <w:numPr>
                <w:ilvl w:val="0"/>
                <w:numId w:val="4"/>
              </w:numPr>
              <w:spacing w:after="0" w:line="240" w:lineRule="auto"/>
            </w:pPr>
            <w:r>
              <w:t>30 min    lezen opdracht en maken zelftoets</w:t>
            </w:r>
          </w:p>
          <w:p w:rsidR="00422118" w:rsidRDefault="00422118" w:rsidP="009C5277">
            <w:pPr>
              <w:pStyle w:val="Lijstalinea"/>
              <w:numPr>
                <w:ilvl w:val="0"/>
                <w:numId w:val="4"/>
              </w:numPr>
              <w:spacing w:after="0" w:line="240" w:lineRule="auto"/>
            </w:pPr>
            <w:r>
              <w:t>60 min    maken praktijkopdracht</w:t>
            </w:r>
          </w:p>
          <w:p w:rsidR="00422118" w:rsidRDefault="00422118" w:rsidP="009C5277">
            <w:pPr>
              <w:pStyle w:val="Lijstalinea"/>
              <w:numPr>
                <w:ilvl w:val="0"/>
                <w:numId w:val="4"/>
              </w:numPr>
              <w:spacing w:after="0" w:line="240" w:lineRule="auto"/>
            </w:pPr>
            <w:r>
              <w:t>20 min    opruimen</w:t>
            </w:r>
          </w:p>
          <w:p w:rsidR="00422118" w:rsidRDefault="00422118" w:rsidP="009C5277">
            <w:pPr>
              <w:pStyle w:val="Lijstalinea"/>
              <w:numPr>
                <w:ilvl w:val="0"/>
                <w:numId w:val="4"/>
              </w:numPr>
              <w:spacing w:after="0" w:line="240" w:lineRule="auto"/>
            </w:pPr>
            <w:r>
              <w:t>15 min    nabespreken opdracht</w:t>
            </w:r>
          </w:p>
          <w:p w:rsidR="00422118" w:rsidRDefault="00422118" w:rsidP="009C5277">
            <w:pPr>
              <w:pStyle w:val="Lijstalinea"/>
              <w:numPr>
                <w:ilvl w:val="0"/>
                <w:numId w:val="4"/>
              </w:numPr>
              <w:spacing w:after="0" w:line="240" w:lineRule="auto"/>
            </w:pPr>
            <w:r>
              <w:t>45 min    herhaling hanteren/fixeren</w:t>
            </w:r>
          </w:p>
          <w:p w:rsidR="00422118" w:rsidRPr="00710B59" w:rsidRDefault="00422118" w:rsidP="009C5277">
            <w:pPr>
              <w:pStyle w:val="Lijstalinea"/>
              <w:spacing w:after="0" w:line="240" w:lineRule="auto"/>
              <w:ind w:left="0"/>
            </w:pPr>
          </w:p>
        </w:tc>
      </w:tr>
      <w:tr w:rsidR="00422118" w:rsidRPr="00710B59" w:rsidTr="009C5277">
        <w:trPr>
          <w:trHeight w:val="547"/>
        </w:trPr>
        <w:tc>
          <w:tcPr>
            <w:tcW w:w="1656" w:type="dxa"/>
          </w:tcPr>
          <w:p w:rsidR="00422118" w:rsidRDefault="00422118" w:rsidP="009C5277">
            <w:pPr>
              <w:spacing w:after="0" w:line="240" w:lineRule="auto"/>
              <w:jc w:val="center"/>
              <w:rPr>
                <w:noProof/>
                <w:lang w:eastAsia="nl-NL"/>
              </w:rPr>
            </w:pPr>
          </w:p>
          <w:p w:rsidR="00422118" w:rsidRPr="00710B59" w:rsidRDefault="00422118" w:rsidP="009C5277">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422118" w:rsidRPr="00710B59" w:rsidRDefault="00422118" w:rsidP="009C5277">
            <w:pPr>
              <w:spacing w:after="0" w:line="240" w:lineRule="auto"/>
              <w:jc w:val="center"/>
            </w:pPr>
            <w:r w:rsidRPr="00710B59">
              <w:t>TIPS</w:t>
            </w:r>
          </w:p>
        </w:tc>
        <w:tc>
          <w:tcPr>
            <w:tcW w:w="7524" w:type="dxa"/>
          </w:tcPr>
          <w:p w:rsidR="00422118" w:rsidRDefault="00422118" w:rsidP="009C5277">
            <w:pPr>
              <w:spacing w:after="0" w:line="240" w:lineRule="auto"/>
            </w:pPr>
          </w:p>
          <w:p w:rsidR="00422118" w:rsidRDefault="00422118" w:rsidP="009C5277">
            <w:pPr>
              <w:numPr>
                <w:ilvl w:val="0"/>
                <w:numId w:val="5"/>
              </w:numPr>
              <w:spacing w:after="0" w:line="240" w:lineRule="auto"/>
            </w:pPr>
            <w:r>
              <w:t>Zet eerst alles klaar voordat je begint</w:t>
            </w:r>
          </w:p>
          <w:p w:rsidR="00422118" w:rsidRDefault="00422118" w:rsidP="009C5277">
            <w:pPr>
              <w:numPr>
                <w:ilvl w:val="0"/>
                <w:numId w:val="5"/>
              </w:numPr>
              <w:spacing w:after="0" w:line="240" w:lineRule="auto"/>
            </w:pPr>
            <w:r>
              <w:t>Maak afspraken met elkaar wie wat doet</w:t>
            </w:r>
          </w:p>
          <w:p w:rsidR="00422118" w:rsidRDefault="00422118" w:rsidP="009C5277">
            <w:pPr>
              <w:spacing w:after="0" w:line="240" w:lineRule="auto"/>
            </w:pPr>
          </w:p>
          <w:p w:rsidR="00422118" w:rsidRDefault="00422118" w:rsidP="009C5277">
            <w:pPr>
              <w:spacing w:after="0" w:line="240" w:lineRule="auto"/>
            </w:pPr>
          </w:p>
          <w:p w:rsidR="00422118" w:rsidRDefault="00422118" w:rsidP="009C5277">
            <w:pPr>
              <w:spacing w:after="0" w:line="240" w:lineRule="auto"/>
            </w:pPr>
          </w:p>
          <w:p w:rsidR="00422118" w:rsidRPr="00710B59" w:rsidRDefault="00422118" w:rsidP="009C5277">
            <w:pPr>
              <w:spacing w:after="0" w:line="240" w:lineRule="auto"/>
            </w:pPr>
          </w:p>
        </w:tc>
      </w:tr>
    </w:tbl>
    <w:p w:rsidR="00422118" w:rsidRDefault="00422118" w:rsidP="00422118">
      <w:pPr>
        <w:spacing w:line="240" w:lineRule="auto"/>
      </w:pPr>
    </w:p>
    <w:p w:rsidR="00422118" w:rsidRPr="001E5409" w:rsidRDefault="00422118" w:rsidP="00422118">
      <w:pPr>
        <w:pStyle w:val="Kop1"/>
      </w:pPr>
      <w:r>
        <w:br w:type="page"/>
      </w:r>
      <w:r>
        <w:lastRenderedPageBreak/>
        <w:t>A.</w:t>
      </w:r>
      <w:r>
        <w:tab/>
      </w:r>
      <w:r w:rsidRPr="001E5409">
        <w:t>Theorie</w:t>
      </w:r>
    </w:p>
    <w:p w:rsidR="00422118" w:rsidRDefault="00422118" w:rsidP="00422118">
      <w:pPr>
        <w:spacing w:after="0" w:line="240" w:lineRule="auto"/>
      </w:pPr>
    </w:p>
    <w:p w:rsidR="00422118" w:rsidRDefault="00422118" w:rsidP="00422118">
      <w:pPr>
        <w:spacing w:after="0" w:line="240" w:lineRule="auto"/>
        <w:rPr>
          <w:rFonts w:eastAsia="Times New Roman"/>
          <w:b/>
          <w:iCs/>
          <w:color w:val="000000"/>
          <w:lang w:eastAsia="nl-NL"/>
        </w:rPr>
      </w:pPr>
      <w:r w:rsidRPr="002C6EC3">
        <w:rPr>
          <w:rFonts w:eastAsia="Times New Roman"/>
          <w:b/>
          <w:iCs/>
          <w:color w:val="000000"/>
          <w:lang w:eastAsia="nl-NL"/>
        </w:rPr>
        <w:t>Huisvesting knaagdieren</w:t>
      </w:r>
    </w:p>
    <w:p w:rsidR="00422118" w:rsidRDefault="00422118" w:rsidP="00422118">
      <w:pPr>
        <w:spacing w:after="0" w:line="240" w:lineRule="auto"/>
        <w:rPr>
          <w:rFonts w:eastAsia="Times New Roman"/>
          <w:iCs/>
          <w:color w:val="000000"/>
          <w:lang w:eastAsia="nl-NL"/>
        </w:rPr>
      </w:pPr>
      <w:r>
        <w:rPr>
          <w:rFonts w:eastAsia="Times New Roman"/>
          <w:iCs/>
          <w:color w:val="000000"/>
          <w:lang w:eastAsia="nl-NL"/>
        </w:rPr>
        <w:t xml:space="preserve">Tijdens deze les zal de huisvesting van onderstaande knaagdieren aan bod komen. </w:t>
      </w:r>
    </w:p>
    <w:p w:rsidR="00422118" w:rsidRPr="00C77F4E" w:rsidRDefault="00422118" w:rsidP="00422118">
      <w:pPr>
        <w:numPr>
          <w:ilvl w:val="0"/>
          <w:numId w:val="10"/>
        </w:numPr>
        <w:spacing w:after="0" w:line="240" w:lineRule="auto"/>
        <w:rPr>
          <w:rFonts w:eastAsia="Times New Roman"/>
          <w:b/>
          <w:iCs/>
          <w:color w:val="000000"/>
          <w:lang w:eastAsia="nl-NL"/>
        </w:rPr>
      </w:pPr>
      <w:r>
        <w:rPr>
          <w:rFonts w:eastAsia="Times New Roman"/>
          <w:iCs/>
          <w:color w:val="000000"/>
          <w:lang w:eastAsia="nl-NL"/>
        </w:rPr>
        <w:t>Hamster;</w:t>
      </w:r>
    </w:p>
    <w:p w:rsidR="00422118" w:rsidRPr="00C77F4E" w:rsidRDefault="00422118" w:rsidP="00422118">
      <w:pPr>
        <w:numPr>
          <w:ilvl w:val="0"/>
          <w:numId w:val="10"/>
        </w:numPr>
        <w:spacing w:after="0" w:line="240" w:lineRule="auto"/>
        <w:rPr>
          <w:rFonts w:eastAsia="Times New Roman"/>
          <w:b/>
          <w:iCs/>
          <w:color w:val="000000"/>
          <w:lang w:eastAsia="nl-NL"/>
        </w:rPr>
      </w:pPr>
      <w:r>
        <w:rPr>
          <w:rFonts w:eastAsia="Times New Roman"/>
          <w:iCs/>
          <w:color w:val="000000"/>
          <w:lang w:eastAsia="nl-NL"/>
        </w:rPr>
        <w:t>Ratten;</w:t>
      </w:r>
    </w:p>
    <w:p w:rsidR="00422118" w:rsidRPr="00C77F4E" w:rsidRDefault="00422118" w:rsidP="00422118">
      <w:pPr>
        <w:numPr>
          <w:ilvl w:val="0"/>
          <w:numId w:val="10"/>
        </w:numPr>
        <w:spacing w:after="0" w:line="240" w:lineRule="auto"/>
        <w:rPr>
          <w:rFonts w:eastAsia="Times New Roman"/>
          <w:b/>
          <w:iCs/>
          <w:color w:val="000000"/>
          <w:lang w:eastAsia="nl-NL"/>
        </w:rPr>
      </w:pPr>
      <w:r>
        <w:rPr>
          <w:rFonts w:eastAsia="Times New Roman"/>
          <w:iCs/>
          <w:color w:val="000000"/>
          <w:lang w:eastAsia="nl-NL"/>
        </w:rPr>
        <w:t>Muizen;</w:t>
      </w:r>
    </w:p>
    <w:p w:rsidR="00422118" w:rsidRPr="00C77F4E" w:rsidRDefault="00422118" w:rsidP="00422118">
      <w:pPr>
        <w:numPr>
          <w:ilvl w:val="0"/>
          <w:numId w:val="10"/>
        </w:numPr>
        <w:spacing w:after="0" w:line="240" w:lineRule="auto"/>
        <w:rPr>
          <w:rFonts w:eastAsia="Times New Roman"/>
          <w:b/>
          <w:iCs/>
          <w:color w:val="000000"/>
          <w:lang w:eastAsia="nl-NL"/>
        </w:rPr>
      </w:pPr>
      <w:r>
        <w:rPr>
          <w:rFonts w:eastAsia="Times New Roman"/>
          <w:iCs/>
          <w:color w:val="000000"/>
          <w:lang w:eastAsia="nl-NL"/>
        </w:rPr>
        <w:t>Chinchilla;</w:t>
      </w:r>
    </w:p>
    <w:p w:rsidR="00422118" w:rsidRDefault="00422118" w:rsidP="00422118">
      <w:pPr>
        <w:numPr>
          <w:ilvl w:val="0"/>
          <w:numId w:val="10"/>
        </w:numPr>
        <w:spacing w:after="0" w:line="240" w:lineRule="auto"/>
        <w:rPr>
          <w:rFonts w:eastAsia="Times New Roman"/>
          <w:b/>
          <w:iCs/>
          <w:color w:val="000000"/>
          <w:lang w:eastAsia="nl-NL"/>
        </w:rPr>
      </w:pPr>
      <w:r>
        <w:rPr>
          <w:rFonts w:eastAsia="Times New Roman"/>
          <w:iCs/>
          <w:color w:val="000000"/>
          <w:lang w:eastAsia="nl-NL"/>
        </w:rPr>
        <w:t>Gerbils.</w:t>
      </w:r>
    </w:p>
    <w:p w:rsidR="00422118" w:rsidRDefault="00422118" w:rsidP="00422118">
      <w:pPr>
        <w:spacing w:after="0" w:line="240" w:lineRule="auto"/>
        <w:ind w:left="360"/>
        <w:rPr>
          <w:rFonts w:eastAsia="Times New Roman"/>
          <w:b/>
          <w:iCs/>
          <w:color w:val="000000"/>
          <w:lang w:eastAsia="nl-NL"/>
        </w:rPr>
      </w:pPr>
    </w:p>
    <w:p w:rsidR="00422118" w:rsidRDefault="00422118" w:rsidP="00422118">
      <w:pPr>
        <w:spacing w:after="0" w:line="240" w:lineRule="auto"/>
        <w:rPr>
          <w:rFonts w:eastAsia="Times New Roman"/>
          <w:b/>
          <w:lang w:eastAsia="nl-NL"/>
        </w:rPr>
      </w:pPr>
      <w:r>
        <w:rPr>
          <w:rFonts w:eastAsia="Times New Roman"/>
          <w:b/>
          <w:lang w:eastAsia="nl-NL"/>
        </w:rPr>
        <w:t>Huisvestingseisen per knaagdier</w:t>
      </w:r>
    </w:p>
    <w:p w:rsidR="00422118" w:rsidRDefault="00422118" w:rsidP="00422118">
      <w:pPr>
        <w:spacing w:after="0" w:line="240" w:lineRule="auto"/>
        <w:rPr>
          <w:rFonts w:eastAsia="Times New Roman"/>
          <w:b/>
          <w:lang w:eastAsia="nl-NL"/>
        </w:rPr>
      </w:pPr>
    </w:p>
    <w:p w:rsidR="00422118" w:rsidRDefault="00422118" w:rsidP="00422118">
      <w:pPr>
        <w:spacing w:after="0" w:line="240" w:lineRule="auto"/>
        <w:rPr>
          <w:rFonts w:eastAsia="Times New Roman"/>
          <w:lang w:eastAsia="nl-NL"/>
        </w:rPr>
      </w:pPr>
      <w:r>
        <w:rPr>
          <w:rFonts w:eastAsia="Times New Roman"/>
          <w:b/>
          <w:lang w:eastAsia="nl-NL"/>
        </w:rPr>
        <w:t>Hamster</w:t>
      </w:r>
    </w:p>
    <w:p w:rsidR="00422118" w:rsidRDefault="00422118" w:rsidP="00422118">
      <w:pPr>
        <w:spacing w:after="0" w:line="240" w:lineRule="auto"/>
        <w:jc w:val="both"/>
        <w:rPr>
          <w:rFonts w:eastAsia="Times New Roman"/>
          <w:color w:val="000000"/>
          <w:lang w:eastAsia="nl-NL"/>
        </w:rPr>
      </w:pPr>
      <w:r>
        <w:rPr>
          <w:rFonts w:eastAsia="Times New Roman"/>
          <w:color w:val="000000"/>
          <w:lang w:eastAsia="nl-NL"/>
        </w:rPr>
        <w:t xml:space="preserve">De minimum maten voor kooien moeten minimaal </w:t>
      </w:r>
      <w:smartTag w:uri="urn:schemas-microsoft-com:office:smarttags" w:element="metricconverter">
        <w:smartTagPr>
          <w:attr w:name="ProductID" w:val="40 cm"/>
        </w:smartTagPr>
        <w:r>
          <w:rPr>
            <w:rFonts w:eastAsia="Times New Roman"/>
            <w:color w:val="000000"/>
            <w:lang w:eastAsia="nl-NL"/>
          </w:rPr>
          <w:t>40 cm</w:t>
        </w:r>
      </w:smartTag>
      <w:r>
        <w:rPr>
          <w:rFonts w:eastAsia="Times New Roman"/>
          <w:color w:val="000000"/>
          <w:lang w:eastAsia="nl-NL"/>
        </w:rPr>
        <w:t xml:space="preserve"> lang zijn en 25 – </w:t>
      </w:r>
      <w:smartTag w:uri="urn:schemas-microsoft-com:office:smarttags" w:element="metricconverter">
        <w:smartTagPr>
          <w:attr w:name="ProductID" w:val="30 cm"/>
        </w:smartTagPr>
        <w:r>
          <w:rPr>
            <w:rFonts w:eastAsia="Times New Roman"/>
            <w:color w:val="000000"/>
            <w:lang w:eastAsia="nl-NL"/>
          </w:rPr>
          <w:t>30 cm</w:t>
        </w:r>
      </w:smartTag>
      <w:r>
        <w:rPr>
          <w:rFonts w:eastAsia="Times New Roman"/>
          <w:color w:val="000000"/>
          <w:lang w:eastAsia="nl-NL"/>
        </w:rPr>
        <w:t xml:space="preserve"> breed en hoog. Dit is echter al aan de kleine kant, dus groter is altijd beter. Wat is nog meer belangrijk voor de kooigrootte:</w:t>
      </w:r>
    </w:p>
    <w:p w:rsidR="00422118" w:rsidRDefault="00422118" w:rsidP="00422118">
      <w:pPr>
        <w:spacing w:after="0" w:line="240" w:lineRule="auto"/>
        <w:jc w:val="both"/>
        <w:rPr>
          <w:rFonts w:eastAsia="Times New Roman"/>
          <w:color w:val="000000"/>
          <w:lang w:eastAsia="nl-NL"/>
        </w:rPr>
      </w:pPr>
    </w:p>
    <w:p w:rsidR="00422118" w:rsidRDefault="00422118" w:rsidP="00422118">
      <w:pPr>
        <w:numPr>
          <w:ilvl w:val="0"/>
          <w:numId w:val="24"/>
        </w:numPr>
        <w:spacing w:after="0" w:line="240" w:lineRule="auto"/>
        <w:jc w:val="both"/>
        <w:rPr>
          <w:rFonts w:eastAsia="Times New Roman"/>
          <w:color w:val="000000"/>
          <w:lang w:eastAsia="nl-NL"/>
        </w:rPr>
      </w:pPr>
      <w:r w:rsidRPr="006A6914">
        <w:rPr>
          <w:rFonts w:eastAsia="Times New Roman"/>
          <w:color w:val="000000"/>
          <w:lang w:eastAsia="nl-NL"/>
        </w:rPr>
        <w:t>Voor de grootte va</w:t>
      </w:r>
      <w:r>
        <w:rPr>
          <w:rFonts w:eastAsia="Times New Roman"/>
          <w:color w:val="000000"/>
          <w:lang w:eastAsia="nl-NL"/>
        </w:rPr>
        <w:t>n de kooi telt alléén het bodem</w:t>
      </w:r>
      <w:r w:rsidRPr="006A6914">
        <w:rPr>
          <w:rFonts w:eastAsia="Times New Roman"/>
          <w:color w:val="000000"/>
          <w:lang w:eastAsia="nl-NL"/>
        </w:rPr>
        <w:t xml:space="preserve">oppervlak. Extra buizen en verdiepingen </w:t>
      </w:r>
      <w:r>
        <w:rPr>
          <w:rFonts w:eastAsia="Times New Roman"/>
          <w:color w:val="000000"/>
          <w:lang w:eastAsia="nl-NL"/>
        </w:rPr>
        <w:t xml:space="preserve">en dergelijke </w:t>
      </w:r>
      <w:r w:rsidRPr="006A6914">
        <w:rPr>
          <w:rFonts w:eastAsia="Times New Roman"/>
          <w:color w:val="000000"/>
          <w:lang w:eastAsia="nl-NL"/>
        </w:rPr>
        <w:t xml:space="preserve"> zijn wel leuk (mits veilig!!), maar ze maken de kooi niet wezenlijk groter. Je moet zelfs oppassen dat verdiepingen de kooi niet te laag maken: ook een forse Syr</w:t>
      </w:r>
      <w:r>
        <w:rPr>
          <w:rFonts w:eastAsia="Times New Roman"/>
          <w:color w:val="000000"/>
          <w:lang w:eastAsia="nl-NL"/>
        </w:rPr>
        <w:t>ische hamster</w:t>
      </w:r>
      <w:r w:rsidRPr="006A6914">
        <w:rPr>
          <w:rFonts w:eastAsia="Times New Roman"/>
          <w:color w:val="000000"/>
          <w:lang w:eastAsia="nl-NL"/>
        </w:rPr>
        <w:t xml:space="preserve"> m</w:t>
      </w:r>
      <w:r>
        <w:rPr>
          <w:rFonts w:eastAsia="Times New Roman"/>
          <w:color w:val="000000"/>
          <w:lang w:eastAsia="nl-NL"/>
        </w:rPr>
        <w:t>oet er rechtop in kunnen staan. Tevens</w:t>
      </w:r>
      <w:r w:rsidRPr="006A6914">
        <w:rPr>
          <w:rFonts w:eastAsia="Times New Roman"/>
          <w:color w:val="000000"/>
          <w:lang w:eastAsia="nl-NL"/>
        </w:rPr>
        <w:t xml:space="preserve"> moet </w:t>
      </w:r>
      <w:r>
        <w:rPr>
          <w:rFonts w:eastAsia="Times New Roman"/>
          <w:color w:val="000000"/>
          <w:lang w:eastAsia="nl-NL"/>
        </w:rPr>
        <w:t xml:space="preserve">er </w:t>
      </w:r>
      <w:r w:rsidRPr="006A6914">
        <w:rPr>
          <w:rFonts w:eastAsia="Times New Roman"/>
          <w:color w:val="000000"/>
          <w:lang w:eastAsia="nl-NL"/>
        </w:rPr>
        <w:t>voor een Syr</w:t>
      </w:r>
      <w:r>
        <w:rPr>
          <w:rFonts w:eastAsia="Times New Roman"/>
          <w:color w:val="000000"/>
          <w:lang w:eastAsia="nl-NL"/>
        </w:rPr>
        <w:t>ische hamster</w:t>
      </w:r>
      <w:r w:rsidRPr="006A6914">
        <w:rPr>
          <w:rFonts w:eastAsia="Times New Roman"/>
          <w:color w:val="000000"/>
          <w:lang w:eastAsia="nl-NL"/>
        </w:rPr>
        <w:t xml:space="preserve"> een radje van </w:t>
      </w:r>
      <w:smartTag w:uri="urn:schemas-microsoft-com:office:smarttags" w:element="metricconverter">
        <w:smartTagPr>
          <w:attr w:name="ProductID" w:val="18 cm"/>
        </w:smartTagPr>
        <w:r w:rsidRPr="006A6914">
          <w:rPr>
            <w:rFonts w:eastAsia="Times New Roman"/>
            <w:color w:val="000000"/>
            <w:lang w:eastAsia="nl-NL"/>
          </w:rPr>
          <w:t>18 cm</w:t>
        </w:r>
      </w:smartTag>
      <w:r w:rsidRPr="006A6914">
        <w:rPr>
          <w:rFonts w:eastAsia="Times New Roman"/>
          <w:color w:val="000000"/>
          <w:lang w:eastAsia="nl-NL"/>
        </w:rPr>
        <w:t xml:space="preserve"> doorsnee in passen. </w:t>
      </w:r>
    </w:p>
    <w:p w:rsidR="00422118" w:rsidRDefault="00422118" w:rsidP="00422118">
      <w:pPr>
        <w:numPr>
          <w:ilvl w:val="0"/>
          <w:numId w:val="24"/>
        </w:numPr>
        <w:spacing w:after="0" w:line="240" w:lineRule="auto"/>
        <w:jc w:val="both"/>
        <w:rPr>
          <w:rFonts w:eastAsia="Times New Roman"/>
          <w:color w:val="000000"/>
          <w:lang w:eastAsia="nl-NL"/>
        </w:rPr>
      </w:pPr>
      <w:r w:rsidRPr="006A6914">
        <w:rPr>
          <w:rFonts w:eastAsia="Times New Roman"/>
          <w:color w:val="000000"/>
          <w:lang w:eastAsia="nl-NL"/>
        </w:rPr>
        <w:t>Je zou kunnen denken: een dwerghamster is kleiner dan een Syr</w:t>
      </w:r>
      <w:r>
        <w:rPr>
          <w:rFonts w:eastAsia="Times New Roman"/>
          <w:color w:val="000000"/>
          <w:lang w:eastAsia="nl-NL"/>
        </w:rPr>
        <w:t>ische hamster</w:t>
      </w:r>
      <w:r w:rsidRPr="006A6914">
        <w:rPr>
          <w:rFonts w:eastAsia="Times New Roman"/>
          <w:color w:val="000000"/>
          <w:lang w:eastAsia="nl-NL"/>
        </w:rPr>
        <w:t>, dus die past in een kleinere kooi. Nou</w:t>
      </w:r>
      <w:r>
        <w:rPr>
          <w:rFonts w:eastAsia="Times New Roman"/>
          <w:color w:val="000000"/>
          <w:lang w:eastAsia="nl-NL"/>
        </w:rPr>
        <w:t xml:space="preserve"> </w:t>
      </w:r>
      <w:r w:rsidRPr="006A6914">
        <w:rPr>
          <w:rFonts w:eastAsia="Times New Roman"/>
          <w:color w:val="000000"/>
          <w:lang w:eastAsia="nl-NL"/>
        </w:rPr>
        <w:t xml:space="preserve">ja, ietsje kleiner misschien, maar niet veel! De grootte maakt niet zo veel uit, wél de activiteit en beweeglijkheid. En dwerghamsters zijn net zo beweeglijk als Syren! </w:t>
      </w:r>
    </w:p>
    <w:p w:rsidR="00422118" w:rsidRDefault="00422118" w:rsidP="00422118">
      <w:pPr>
        <w:numPr>
          <w:ilvl w:val="0"/>
          <w:numId w:val="24"/>
        </w:numPr>
        <w:spacing w:after="0" w:line="240" w:lineRule="auto"/>
        <w:jc w:val="both"/>
        <w:rPr>
          <w:rFonts w:eastAsia="Times New Roman"/>
          <w:color w:val="000000"/>
          <w:lang w:eastAsia="nl-NL"/>
        </w:rPr>
      </w:pPr>
      <w:r w:rsidRPr="006A6914">
        <w:rPr>
          <w:rFonts w:eastAsia="Times New Roman"/>
          <w:color w:val="000000"/>
          <w:lang w:eastAsia="nl-NL"/>
        </w:rPr>
        <w:t xml:space="preserve">Een kooi is nooit te groot! Nadeel is dat grote kooien nogal duur zijn. Als de kosten een probleem zijn, kijk dan eens of je tweedehands een grote kooi op de kop kan tikken. Je maakt je hamster er erg gelukkig mee! </w:t>
      </w:r>
    </w:p>
    <w:p w:rsidR="00422118" w:rsidRDefault="00422118" w:rsidP="00422118">
      <w:pPr>
        <w:spacing w:after="0" w:line="240" w:lineRule="auto"/>
        <w:rPr>
          <w:rFonts w:eastAsia="Times New Roman"/>
          <w:lang w:eastAsia="nl-NL"/>
        </w:rPr>
      </w:pPr>
    </w:p>
    <w:p w:rsidR="00422118" w:rsidRDefault="00422118" w:rsidP="00422118">
      <w:pPr>
        <w:spacing w:after="0" w:line="240" w:lineRule="auto"/>
        <w:rPr>
          <w:rFonts w:eastAsia="Times New Roman"/>
          <w:b/>
          <w:lang w:eastAsia="nl-NL"/>
        </w:rPr>
      </w:pPr>
      <w:r>
        <w:rPr>
          <w:rFonts w:eastAsia="Times New Roman"/>
          <w:b/>
          <w:lang w:eastAsia="nl-NL"/>
        </w:rPr>
        <w:t>Ratten</w:t>
      </w:r>
    </w:p>
    <w:p w:rsidR="00422118" w:rsidRDefault="00422118" w:rsidP="00422118">
      <w:pPr>
        <w:spacing w:after="0" w:line="240" w:lineRule="auto"/>
        <w:rPr>
          <w:rFonts w:eastAsia="Times New Roman"/>
          <w:lang w:eastAsia="nl-NL"/>
        </w:rPr>
      </w:pPr>
      <w:r w:rsidRPr="003D56F3">
        <w:t xml:space="preserve">Minimale afmetingen voor het verblijf van twee ratten zijn 80 x 40 x </w:t>
      </w:r>
      <w:smartTag w:uri="urn:schemas-microsoft-com:office:smarttags" w:element="metricconverter">
        <w:smartTagPr>
          <w:attr w:name="ProductID" w:val="40 cm"/>
        </w:smartTagPr>
        <w:r w:rsidRPr="003D56F3">
          <w:t>40 cm</w:t>
        </w:r>
      </w:smartTag>
      <w:r w:rsidRPr="003D56F3">
        <w:t xml:space="preserve"> (l x b x h). Niet alleen de lengte en de breedte, maar ook de hoogte is belangrijk, omdat ratten de neiging hebben om rechtop uitgestrekt op hun achterpoten te gaan staan om zo de omgeving goed in zich op te nemen.</w:t>
      </w:r>
    </w:p>
    <w:p w:rsidR="00422118" w:rsidRDefault="00422118" w:rsidP="00422118">
      <w:pPr>
        <w:spacing w:after="0" w:line="240" w:lineRule="auto"/>
        <w:rPr>
          <w:rFonts w:eastAsia="Times New Roman"/>
          <w:lang w:eastAsia="nl-NL"/>
        </w:rPr>
      </w:pPr>
    </w:p>
    <w:p w:rsidR="00422118" w:rsidRDefault="00422118" w:rsidP="00422118">
      <w:pPr>
        <w:spacing w:after="0" w:line="240" w:lineRule="auto"/>
        <w:jc w:val="both"/>
        <w:rPr>
          <w:rFonts w:eastAsia="Times New Roman"/>
          <w:lang w:eastAsia="nl-NL"/>
        </w:rPr>
      </w:pPr>
      <w:r w:rsidRPr="003D56F3">
        <w:t xml:space="preserve">De plaats waar de kooi staat is erg belangrijk voor het welzijn van het dier. Ratten zijn echte gezelschapsdieren en zijn graag in de buurt van mensen. Daarom is de woonkamer een geschikte plaats. Zet de kooi nooit in de volle zon. Ook tocht dient vermeden te worden. Zet de kooi daarom niet op de vloer, maar op een laag, stevig tafeltje of kastje. De optimale omgevingstemperatuur bedraagt 15 tot </w:t>
      </w:r>
      <w:smartTag w:uri="urn:schemas-microsoft-com:office:smarttags" w:element="metricconverter">
        <w:smartTagPr>
          <w:attr w:name="ProductID" w:val="27ﾰC"/>
        </w:smartTagPr>
        <w:r w:rsidRPr="003D56F3">
          <w:t>27°C</w:t>
        </w:r>
      </w:smartTag>
      <w:r w:rsidRPr="003D56F3">
        <w:t xml:space="preserve"> bij een relatieve luchtvochtigheidsgraad van 40 tot 70%.</w:t>
      </w:r>
    </w:p>
    <w:p w:rsidR="00422118" w:rsidRDefault="00422118" w:rsidP="00422118">
      <w:pPr>
        <w:spacing w:after="0" w:line="240" w:lineRule="auto"/>
        <w:rPr>
          <w:rFonts w:eastAsia="Times New Roman"/>
          <w:lang w:eastAsia="nl-NL"/>
        </w:rPr>
      </w:pPr>
    </w:p>
    <w:p w:rsidR="00422118" w:rsidRPr="00C23368" w:rsidRDefault="00422118" w:rsidP="00422118">
      <w:pPr>
        <w:spacing w:after="0" w:line="240" w:lineRule="auto"/>
        <w:rPr>
          <w:rFonts w:eastAsia="Times New Roman"/>
          <w:b/>
          <w:lang w:eastAsia="nl-NL"/>
        </w:rPr>
      </w:pPr>
      <w:r>
        <w:rPr>
          <w:rFonts w:eastAsia="Times New Roman"/>
          <w:b/>
          <w:lang w:eastAsia="nl-NL"/>
        </w:rPr>
        <w:t>Muizen</w:t>
      </w:r>
    </w:p>
    <w:p w:rsidR="00422118" w:rsidRDefault="00422118" w:rsidP="00422118">
      <w:pPr>
        <w:spacing w:after="0" w:line="240" w:lineRule="auto"/>
        <w:jc w:val="both"/>
        <w:rPr>
          <w:rFonts w:eastAsia="Times New Roman"/>
          <w:lang w:eastAsia="nl-NL"/>
        </w:rPr>
      </w:pPr>
      <w:r>
        <w:rPr>
          <w:rFonts w:eastAsia="Times New Roman"/>
          <w:lang w:eastAsia="nl-NL"/>
        </w:rPr>
        <w:t>Als je muizen gaat huisvesten, dan moet je rekening houden met onderstaande gegevens:</w:t>
      </w:r>
    </w:p>
    <w:p w:rsidR="00422118" w:rsidRDefault="00422118" w:rsidP="00422118">
      <w:pPr>
        <w:numPr>
          <w:ilvl w:val="0"/>
          <w:numId w:val="25"/>
        </w:numPr>
        <w:spacing w:after="0" w:line="240" w:lineRule="auto"/>
        <w:jc w:val="both"/>
        <w:rPr>
          <w:rFonts w:eastAsia="Times New Roman"/>
          <w:lang w:eastAsia="nl-NL"/>
        </w:rPr>
      </w:pPr>
      <w:r>
        <w:rPr>
          <w:rFonts w:eastAsia="Times New Roman"/>
          <w:lang w:eastAsia="nl-NL"/>
        </w:rPr>
        <w:t>180 cm</w:t>
      </w:r>
      <w:r>
        <w:rPr>
          <w:rFonts w:eastAsia="Times New Roman"/>
          <w:vertAlign w:val="superscript"/>
          <w:lang w:eastAsia="nl-NL"/>
        </w:rPr>
        <w:t xml:space="preserve">2 </w:t>
      </w:r>
      <w:r>
        <w:rPr>
          <w:rFonts w:eastAsia="Times New Roman"/>
          <w:lang w:eastAsia="nl-NL"/>
        </w:rPr>
        <w:t>voor één muis</w:t>
      </w:r>
    </w:p>
    <w:p w:rsidR="00422118" w:rsidRDefault="00422118" w:rsidP="00422118">
      <w:pPr>
        <w:numPr>
          <w:ilvl w:val="0"/>
          <w:numId w:val="25"/>
        </w:numPr>
        <w:spacing w:after="0" w:line="240" w:lineRule="auto"/>
        <w:jc w:val="both"/>
        <w:rPr>
          <w:rFonts w:eastAsia="Times New Roman"/>
          <w:lang w:eastAsia="nl-NL"/>
        </w:rPr>
      </w:pPr>
      <w:r>
        <w:rPr>
          <w:rFonts w:eastAsia="Times New Roman"/>
          <w:lang w:eastAsia="nl-NL"/>
        </w:rPr>
        <w:t>200 cm</w:t>
      </w:r>
      <w:r>
        <w:rPr>
          <w:rFonts w:eastAsia="Times New Roman"/>
          <w:vertAlign w:val="superscript"/>
          <w:lang w:eastAsia="nl-NL"/>
        </w:rPr>
        <w:t xml:space="preserve">2 </w:t>
      </w:r>
      <w:r>
        <w:rPr>
          <w:rFonts w:eastAsia="Times New Roman"/>
          <w:lang w:eastAsia="nl-NL"/>
        </w:rPr>
        <w:t>voor een muis met een nest</w:t>
      </w:r>
    </w:p>
    <w:p w:rsidR="00422118" w:rsidRDefault="00422118" w:rsidP="00422118">
      <w:pPr>
        <w:numPr>
          <w:ilvl w:val="0"/>
          <w:numId w:val="25"/>
        </w:numPr>
        <w:spacing w:after="0" w:line="240" w:lineRule="auto"/>
        <w:jc w:val="both"/>
        <w:rPr>
          <w:rFonts w:eastAsia="Times New Roman"/>
          <w:lang w:eastAsia="nl-NL"/>
        </w:rPr>
      </w:pPr>
      <w:r>
        <w:rPr>
          <w:rFonts w:eastAsia="Times New Roman"/>
          <w:lang w:eastAsia="nl-NL"/>
        </w:rPr>
        <w:t>80 cm</w:t>
      </w:r>
      <w:r>
        <w:rPr>
          <w:rFonts w:eastAsia="Times New Roman"/>
          <w:vertAlign w:val="superscript"/>
          <w:lang w:eastAsia="nl-NL"/>
        </w:rPr>
        <w:t xml:space="preserve">2 </w:t>
      </w:r>
      <w:r>
        <w:rPr>
          <w:rFonts w:eastAsia="Times New Roman"/>
          <w:lang w:eastAsia="nl-NL"/>
        </w:rPr>
        <w:t>per muis bij groepshuisvesting</w:t>
      </w:r>
    </w:p>
    <w:p w:rsidR="00422118" w:rsidRDefault="00422118" w:rsidP="00422118">
      <w:pPr>
        <w:spacing w:after="0" w:line="240" w:lineRule="auto"/>
        <w:rPr>
          <w:rFonts w:eastAsia="Times New Roman"/>
          <w:lang w:eastAsia="nl-NL"/>
        </w:rPr>
      </w:pPr>
    </w:p>
    <w:p w:rsidR="00422118" w:rsidRDefault="00422118" w:rsidP="00422118">
      <w:pPr>
        <w:spacing w:after="0" w:line="240" w:lineRule="auto"/>
        <w:rPr>
          <w:rFonts w:eastAsia="Times New Roman"/>
          <w:lang w:eastAsia="nl-NL"/>
        </w:rPr>
      </w:pPr>
      <w:r>
        <w:rPr>
          <w:rFonts w:eastAsia="Times New Roman"/>
          <w:lang w:eastAsia="nl-NL"/>
        </w:rPr>
        <w:t>Muizen zijn erg behendig en slim. Je doet er misschien verstandig aan om de kooi extra af te sluiten met een hangslotje, zodat je ervan verzekerd bent dat ze niet kunnen ontsnappen.</w:t>
      </w:r>
    </w:p>
    <w:p w:rsidR="00422118" w:rsidRDefault="00422118" w:rsidP="00422118">
      <w:pPr>
        <w:spacing w:after="0" w:line="240" w:lineRule="auto"/>
        <w:rPr>
          <w:rFonts w:eastAsia="Times New Roman"/>
          <w:b/>
          <w:lang w:eastAsia="nl-NL"/>
        </w:rPr>
      </w:pPr>
      <w:r>
        <w:rPr>
          <w:rFonts w:eastAsia="Times New Roman"/>
          <w:lang w:eastAsia="nl-NL"/>
        </w:rPr>
        <w:br w:type="page"/>
      </w:r>
      <w:r>
        <w:rPr>
          <w:rFonts w:eastAsia="Times New Roman"/>
          <w:b/>
          <w:lang w:eastAsia="nl-NL"/>
        </w:rPr>
        <w:lastRenderedPageBreak/>
        <w:t>Chinchilla</w:t>
      </w:r>
    </w:p>
    <w:p w:rsidR="00422118" w:rsidRDefault="00422118" w:rsidP="00422118">
      <w:pPr>
        <w:spacing w:after="0" w:line="240" w:lineRule="auto"/>
        <w:jc w:val="both"/>
        <w:rPr>
          <w:rFonts w:eastAsia="Times New Roman"/>
          <w:lang w:eastAsia="nl-NL"/>
        </w:rPr>
      </w:pPr>
      <w:r>
        <w:rPr>
          <w:rFonts w:eastAsia="Times New Roman"/>
          <w:lang w:eastAsia="nl-NL"/>
        </w:rPr>
        <w:t xml:space="preserve">De minimum maat van een kooi voor een enkele chinchilla is </w:t>
      </w:r>
      <w:smartTag w:uri="urn:schemas-microsoft-com:office:smarttags" w:element="metricconverter">
        <w:smartTagPr>
          <w:attr w:name="ProductID" w:val="1 m"/>
        </w:smartTagPr>
        <w:r>
          <w:rPr>
            <w:rFonts w:eastAsia="Times New Roman"/>
            <w:lang w:eastAsia="nl-NL"/>
          </w:rPr>
          <w:t>1 m</w:t>
        </w:r>
      </w:smartTag>
      <w:r>
        <w:rPr>
          <w:rFonts w:eastAsia="Times New Roman"/>
          <w:lang w:eastAsia="nl-NL"/>
        </w:rPr>
        <w:t xml:space="preserve"> hoog x </w:t>
      </w:r>
      <w:smartTag w:uri="urn:schemas-microsoft-com:office:smarttags" w:element="metricconverter">
        <w:smartTagPr>
          <w:attr w:name="ProductID" w:val="80 cm"/>
        </w:smartTagPr>
        <w:r>
          <w:rPr>
            <w:rFonts w:eastAsia="Times New Roman"/>
            <w:lang w:eastAsia="nl-NL"/>
          </w:rPr>
          <w:t>80 cm</w:t>
        </w:r>
      </w:smartTag>
      <w:r>
        <w:rPr>
          <w:rFonts w:eastAsia="Times New Roman"/>
          <w:lang w:eastAsia="nl-NL"/>
        </w:rPr>
        <w:t xml:space="preserve"> tot </w:t>
      </w:r>
      <w:smartTag w:uri="urn:schemas-microsoft-com:office:smarttags" w:element="metricconverter">
        <w:smartTagPr>
          <w:attr w:name="ProductID" w:val="1 m"/>
        </w:smartTagPr>
        <w:r>
          <w:rPr>
            <w:rFonts w:eastAsia="Times New Roman"/>
            <w:lang w:eastAsia="nl-NL"/>
          </w:rPr>
          <w:t>1 m</w:t>
        </w:r>
      </w:smartTag>
      <w:r>
        <w:rPr>
          <w:rFonts w:eastAsia="Times New Roman"/>
          <w:lang w:eastAsia="nl-NL"/>
        </w:rPr>
        <w:t xml:space="preserve"> breed x </w:t>
      </w:r>
      <w:smartTag w:uri="urn:schemas-microsoft-com:office:smarttags" w:element="metricconverter">
        <w:smartTagPr>
          <w:attr w:name="ProductID" w:val="50 cm"/>
        </w:smartTagPr>
        <w:r>
          <w:rPr>
            <w:rFonts w:eastAsia="Times New Roman"/>
            <w:lang w:eastAsia="nl-NL"/>
          </w:rPr>
          <w:t>50 cm</w:t>
        </w:r>
      </w:smartTag>
      <w:r>
        <w:rPr>
          <w:rFonts w:eastAsia="Times New Roman"/>
          <w:lang w:eastAsia="nl-NL"/>
        </w:rPr>
        <w:t xml:space="preserve"> diep. Een aantal volières voor kleine vogels, die in de handel verkrijgbaar zijn, voldoen aan deze maten. Natuurlijk mag de kooi ook groter zijn. In een kooi met een afmeting van </w:t>
      </w:r>
      <w:smartTag w:uri="urn:schemas-microsoft-com:office:smarttags" w:element="metricconverter">
        <w:smartTagPr>
          <w:attr w:name="ProductID" w:val="1.20 m"/>
        </w:smartTagPr>
        <w:r>
          <w:rPr>
            <w:rFonts w:eastAsia="Times New Roman"/>
            <w:lang w:eastAsia="nl-NL"/>
          </w:rPr>
          <w:t>1.20 m</w:t>
        </w:r>
      </w:smartTag>
      <w:r>
        <w:rPr>
          <w:rFonts w:eastAsia="Times New Roman"/>
          <w:lang w:eastAsia="nl-NL"/>
        </w:rPr>
        <w:t xml:space="preserve"> hoog x </w:t>
      </w:r>
      <w:smartTag w:uri="urn:schemas-microsoft-com:office:smarttags" w:element="metricconverter">
        <w:smartTagPr>
          <w:attr w:name="ProductID" w:val="80 cm"/>
        </w:smartTagPr>
        <w:r>
          <w:rPr>
            <w:rFonts w:eastAsia="Times New Roman"/>
            <w:lang w:eastAsia="nl-NL"/>
          </w:rPr>
          <w:t>80 cm</w:t>
        </w:r>
      </w:smartTag>
      <w:r>
        <w:rPr>
          <w:rFonts w:eastAsia="Times New Roman"/>
          <w:lang w:eastAsia="nl-NL"/>
        </w:rPr>
        <w:t xml:space="preserve"> tot </w:t>
      </w:r>
      <w:smartTag w:uri="urn:schemas-microsoft-com:office:smarttags" w:element="metricconverter">
        <w:smartTagPr>
          <w:attr w:name="ProductID" w:val="1 m"/>
        </w:smartTagPr>
        <w:r>
          <w:rPr>
            <w:rFonts w:eastAsia="Times New Roman"/>
            <w:lang w:eastAsia="nl-NL"/>
          </w:rPr>
          <w:t>1 m</w:t>
        </w:r>
      </w:smartTag>
      <w:r>
        <w:rPr>
          <w:rFonts w:eastAsia="Times New Roman"/>
          <w:lang w:eastAsia="nl-NL"/>
        </w:rPr>
        <w:t xml:space="preserve"> breed x </w:t>
      </w:r>
      <w:smartTag w:uri="urn:schemas-microsoft-com:office:smarttags" w:element="metricconverter">
        <w:smartTagPr>
          <w:attr w:name="ProductID" w:val="50 cm"/>
        </w:smartTagPr>
        <w:r>
          <w:rPr>
            <w:rFonts w:eastAsia="Times New Roman"/>
            <w:lang w:eastAsia="nl-NL"/>
          </w:rPr>
          <w:t>50 cm</w:t>
        </w:r>
      </w:smartTag>
      <w:r>
        <w:rPr>
          <w:rFonts w:eastAsia="Times New Roman"/>
          <w:lang w:eastAsia="nl-NL"/>
        </w:rPr>
        <w:t xml:space="preserve"> diep kan al een kleiner groep chinchilla’s ondergebracht worden. Uiteraard kan men ook zelf een behuizing bouwen voor de chinchilla. Op die manier kan een kooi geheel naar eigen inzicht en eigen praktische ervaring vervaardigd worden.</w:t>
      </w:r>
    </w:p>
    <w:p w:rsidR="00422118" w:rsidRDefault="00422118" w:rsidP="00422118">
      <w:pPr>
        <w:spacing w:after="0" w:line="240" w:lineRule="auto"/>
        <w:rPr>
          <w:rFonts w:eastAsia="Times New Roman"/>
          <w:lang w:eastAsia="nl-NL"/>
        </w:rPr>
      </w:pPr>
    </w:p>
    <w:p w:rsidR="00422118" w:rsidRDefault="00422118" w:rsidP="00422118">
      <w:pPr>
        <w:spacing w:after="0" w:line="240" w:lineRule="auto"/>
        <w:jc w:val="both"/>
        <w:rPr>
          <w:rFonts w:eastAsia="Times New Roman"/>
          <w:lang w:eastAsia="nl-NL"/>
        </w:rPr>
      </w:pPr>
      <w:r>
        <w:rPr>
          <w:rFonts w:eastAsia="Times New Roman"/>
          <w:lang w:eastAsia="nl-NL"/>
        </w:rPr>
        <w:t>De kooi moet in een, met name overdag, rustige omgeving of vertrek staan. De ideale constante temperatuur is tussen de 15 tot 18 graden Celsius. Het vertrek moet droog zijn, zonder tocht. Daarnaast moet er voldoende licht zijn, echter zonder dat de kooi in het volle zonlicht staat. Hierdoor zou de chinchilla een zonnesteek kunnen oplopen en tevens zou daardoor de temperatuur te hoog worden. Het beste kan de kooi op borsthoogte staan, getuige het feit dat een chinchilla in paniek raakt wanneer er zich ineens iets of iemand over hem heen buigt.</w:t>
      </w:r>
    </w:p>
    <w:p w:rsidR="00422118" w:rsidRDefault="00422118" w:rsidP="00422118">
      <w:pPr>
        <w:spacing w:after="0" w:line="240" w:lineRule="auto"/>
        <w:rPr>
          <w:rFonts w:eastAsia="Times New Roman"/>
          <w:lang w:eastAsia="nl-NL"/>
        </w:rPr>
      </w:pPr>
    </w:p>
    <w:p w:rsidR="00422118" w:rsidRDefault="00422118" w:rsidP="00422118">
      <w:pPr>
        <w:spacing w:after="0" w:line="240" w:lineRule="auto"/>
        <w:rPr>
          <w:rFonts w:eastAsia="Times New Roman"/>
          <w:lang w:eastAsia="nl-NL"/>
        </w:rPr>
      </w:pPr>
      <w:r>
        <w:rPr>
          <w:noProof/>
          <w:lang w:eastAsia="nl-NL"/>
        </w:rPr>
        <w:drawing>
          <wp:anchor distT="0" distB="0" distL="114300" distR="114300" simplePos="0" relativeHeight="251666432" behindDoc="1" locked="0" layoutInCell="1" allowOverlap="1">
            <wp:simplePos x="0" y="0"/>
            <wp:positionH relativeFrom="column">
              <wp:posOffset>3817620</wp:posOffset>
            </wp:positionH>
            <wp:positionV relativeFrom="paragraph">
              <wp:posOffset>21590</wp:posOffset>
            </wp:positionV>
            <wp:extent cx="1924685" cy="1435100"/>
            <wp:effectExtent l="19050" t="0" r="0" b="0"/>
            <wp:wrapThrough wrapText="bothSides">
              <wp:wrapPolygon edited="0">
                <wp:start x="-214" y="0"/>
                <wp:lineTo x="-214" y="21218"/>
                <wp:lineTo x="21593" y="21218"/>
                <wp:lineTo x="21593" y="0"/>
                <wp:lineTo x="-214" y="0"/>
              </wp:wrapPolygon>
            </wp:wrapThrough>
            <wp:docPr id="13" name="Afbeelding 8" descr="http://everyoneweb.com/WA/DataFilesMoonshine/Afbeelding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eryoneweb.com/WA/DataFilesMoonshine/Afbeelding37.jpg"/>
                    <pic:cNvPicPr>
                      <a:picLocks noChangeAspect="1" noChangeArrowheads="1"/>
                    </pic:cNvPicPr>
                  </pic:nvPicPr>
                  <pic:blipFill>
                    <a:blip r:embed="rId12" r:link="rId13"/>
                    <a:srcRect/>
                    <a:stretch>
                      <a:fillRect/>
                    </a:stretch>
                  </pic:blipFill>
                  <pic:spPr bwMode="auto">
                    <a:xfrm>
                      <a:off x="0" y="0"/>
                      <a:ext cx="1924685" cy="1435100"/>
                    </a:xfrm>
                    <a:prstGeom prst="rect">
                      <a:avLst/>
                    </a:prstGeom>
                    <a:noFill/>
                    <a:ln w="9525">
                      <a:noFill/>
                      <a:miter lim="800000"/>
                      <a:headEnd/>
                      <a:tailEnd/>
                    </a:ln>
                  </pic:spPr>
                </pic:pic>
              </a:graphicData>
            </a:graphic>
          </wp:anchor>
        </w:drawing>
      </w:r>
    </w:p>
    <w:p w:rsidR="00422118" w:rsidRDefault="00422118" w:rsidP="00422118">
      <w:pPr>
        <w:spacing w:after="0" w:line="240" w:lineRule="auto"/>
        <w:rPr>
          <w:rFonts w:eastAsia="Times New Roman"/>
          <w:b/>
          <w:lang w:eastAsia="nl-NL"/>
        </w:rPr>
      </w:pPr>
      <w:r>
        <w:rPr>
          <w:rFonts w:eastAsia="Times New Roman"/>
          <w:b/>
          <w:lang w:eastAsia="nl-NL"/>
        </w:rPr>
        <w:t>Badzand</w:t>
      </w:r>
    </w:p>
    <w:p w:rsidR="00422118" w:rsidRDefault="00422118" w:rsidP="00422118">
      <w:pPr>
        <w:spacing w:after="0" w:line="240" w:lineRule="auto"/>
        <w:jc w:val="both"/>
        <w:rPr>
          <w:rFonts w:eastAsia="Times New Roman"/>
          <w:lang w:eastAsia="nl-NL"/>
        </w:rPr>
      </w:pPr>
      <w:r>
        <w:rPr>
          <w:rFonts w:eastAsia="Times New Roman"/>
          <w:lang w:eastAsia="nl-NL"/>
        </w:rPr>
        <w:t xml:space="preserve">Om zijn pels schoon te houden moet de chinchilla dagelijks een zandbad nemen. Vanwege de zeer fijne structuur van de pels mag het badzand absoluut niet hard en scherp zijn. Wanneer dit wel het geval is dan zal de pels beschadigen. </w:t>
      </w:r>
    </w:p>
    <w:p w:rsidR="00422118" w:rsidRDefault="00422118" w:rsidP="00422118">
      <w:pPr>
        <w:spacing w:after="0" w:line="240" w:lineRule="auto"/>
        <w:jc w:val="both"/>
        <w:rPr>
          <w:rFonts w:eastAsia="Times New Roman"/>
          <w:lang w:eastAsia="nl-NL"/>
        </w:rPr>
      </w:pPr>
    </w:p>
    <w:p w:rsidR="00422118" w:rsidRDefault="00422118" w:rsidP="00422118">
      <w:pPr>
        <w:spacing w:after="0" w:line="240" w:lineRule="auto"/>
        <w:rPr>
          <w:rFonts w:eastAsia="Times New Roman"/>
          <w:b/>
          <w:lang w:eastAsia="nl-NL"/>
        </w:rPr>
      </w:pPr>
    </w:p>
    <w:p w:rsidR="00422118" w:rsidRDefault="00422118" w:rsidP="00422118">
      <w:pPr>
        <w:spacing w:after="0" w:line="240" w:lineRule="auto"/>
        <w:rPr>
          <w:rFonts w:eastAsia="Times New Roman"/>
          <w:b/>
          <w:lang w:eastAsia="nl-NL"/>
        </w:rPr>
      </w:pPr>
      <w:r>
        <w:rPr>
          <w:rFonts w:eastAsia="Times New Roman"/>
          <w:b/>
          <w:lang w:eastAsia="nl-NL"/>
        </w:rPr>
        <w:t xml:space="preserve">                                                                                                                            </w:t>
      </w:r>
    </w:p>
    <w:p w:rsidR="00422118" w:rsidRDefault="00422118" w:rsidP="00422118">
      <w:pPr>
        <w:tabs>
          <w:tab w:val="left" w:pos="6195"/>
        </w:tabs>
        <w:spacing w:after="0" w:line="240" w:lineRule="auto"/>
        <w:rPr>
          <w:rFonts w:eastAsia="Times New Roman"/>
          <w:b/>
          <w:lang w:eastAsia="nl-NL"/>
        </w:rPr>
      </w:pPr>
      <w:r>
        <w:rPr>
          <w:rFonts w:eastAsia="Times New Roman"/>
          <w:b/>
          <w:lang w:eastAsia="nl-NL"/>
        </w:rPr>
        <w:tab/>
        <w:t>Afb. 3 Chinchilla badzand</w:t>
      </w:r>
    </w:p>
    <w:p w:rsidR="00422118" w:rsidRDefault="00422118" w:rsidP="00422118">
      <w:pPr>
        <w:spacing w:after="0" w:line="240" w:lineRule="auto"/>
        <w:rPr>
          <w:rFonts w:eastAsia="Times New Roman"/>
          <w:b/>
          <w:lang w:eastAsia="nl-NL"/>
        </w:rPr>
      </w:pPr>
    </w:p>
    <w:p w:rsidR="00422118" w:rsidRDefault="00422118" w:rsidP="00422118">
      <w:pPr>
        <w:spacing w:after="0" w:line="240" w:lineRule="auto"/>
        <w:rPr>
          <w:rFonts w:eastAsia="Times New Roman"/>
          <w:b/>
          <w:lang w:eastAsia="nl-NL"/>
        </w:rPr>
      </w:pPr>
      <w:r>
        <w:rPr>
          <w:rFonts w:eastAsia="Times New Roman"/>
          <w:b/>
          <w:lang w:eastAsia="nl-NL"/>
        </w:rPr>
        <w:t>Gerbils</w:t>
      </w:r>
    </w:p>
    <w:p w:rsidR="00422118" w:rsidRPr="003544D6" w:rsidRDefault="00422118" w:rsidP="00422118">
      <w:pPr>
        <w:spacing w:after="0" w:line="240" w:lineRule="auto"/>
        <w:jc w:val="both"/>
        <w:rPr>
          <w:rFonts w:eastAsia="Times New Roman"/>
          <w:color w:val="000000"/>
          <w:lang w:eastAsia="nl-NL"/>
        </w:rPr>
      </w:pPr>
      <w:r w:rsidRPr="003544D6">
        <w:rPr>
          <w:rFonts w:eastAsia="Times New Roman"/>
          <w:color w:val="000000"/>
          <w:lang w:eastAsia="nl-NL"/>
        </w:rPr>
        <w:t>Gerbils zijn gemakkelijk te huisvesten. Drie dingen waar je rekening mee moet houden:</w:t>
      </w:r>
    </w:p>
    <w:p w:rsidR="00422118" w:rsidRPr="003544D6" w:rsidRDefault="008B42F0" w:rsidP="00422118">
      <w:pPr>
        <w:numPr>
          <w:ilvl w:val="0"/>
          <w:numId w:val="26"/>
        </w:numPr>
        <w:spacing w:before="100" w:beforeAutospacing="1" w:after="100" w:afterAutospacing="1" w:line="240" w:lineRule="auto"/>
        <w:ind w:left="318" w:right="318"/>
        <w:jc w:val="both"/>
        <w:rPr>
          <w:rFonts w:eastAsia="Times New Roman"/>
          <w:color w:val="000000"/>
          <w:lang w:eastAsia="nl-NL"/>
        </w:rPr>
      </w:pPr>
      <w:r>
        <w:rPr>
          <w:rFonts w:eastAsia="Times New Roman"/>
          <w:color w:val="000000"/>
          <w:lang w:eastAsia="nl-NL"/>
        </w:rPr>
        <w:t>hun behoeft</w:t>
      </w:r>
      <w:r w:rsidR="00422118" w:rsidRPr="003544D6">
        <w:rPr>
          <w:rFonts w:eastAsia="Times New Roman"/>
          <w:color w:val="000000"/>
          <w:lang w:eastAsia="nl-NL"/>
        </w:rPr>
        <w:t xml:space="preserve">e om te graven, </w:t>
      </w:r>
    </w:p>
    <w:p w:rsidR="00422118" w:rsidRPr="003544D6" w:rsidRDefault="00422118" w:rsidP="00422118">
      <w:pPr>
        <w:numPr>
          <w:ilvl w:val="0"/>
          <w:numId w:val="26"/>
        </w:numPr>
        <w:spacing w:before="100" w:beforeAutospacing="1" w:after="100" w:afterAutospacing="1" w:line="240" w:lineRule="auto"/>
        <w:ind w:left="318" w:right="318"/>
        <w:jc w:val="both"/>
        <w:rPr>
          <w:rFonts w:eastAsia="Times New Roman"/>
          <w:color w:val="000000"/>
          <w:lang w:eastAsia="nl-NL"/>
        </w:rPr>
      </w:pPr>
      <w:r w:rsidRPr="003544D6">
        <w:rPr>
          <w:rFonts w:eastAsia="Times New Roman"/>
          <w:color w:val="000000"/>
          <w:lang w:eastAsia="nl-NL"/>
        </w:rPr>
        <w:t xml:space="preserve">hun knaagdrang, </w:t>
      </w:r>
    </w:p>
    <w:p w:rsidR="00422118" w:rsidRPr="003544D6" w:rsidRDefault="00422118" w:rsidP="00422118">
      <w:pPr>
        <w:numPr>
          <w:ilvl w:val="0"/>
          <w:numId w:val="26"/>
        </w:numPr>
        <w:spacing w:before="100" w:beforeAutospacing="1" w:after="100" w:afterAutospacing="1" w:line="240" w:lineRule="auto"/>
        <w:ind w:left="318" w:right="318"/>
        <w:jc w:val="both"/>
        <w:rPr>
          <w:rFonts w:eastAsia="Times New Roman"/>
          <w:color w:val="000000"/>
          <w:lang w:eastAsia="nl-NL"/>
        </w:rPr>
      </w:pPr>
      <w:r w:rsidRPr="003544D6">
        <w:rPr>
          <w:rFonts w:eastAsia="Times New Roman"/>
          <w:color w:val="000000"/>
          <w:lang w:eastAsia="nl-NL"/>
        </w:rPr>
        <w:t xml:space="preserve">het feit dat gerbils hoog kunnen springen. </w:t>
      </w:r>
    </w:p>
    <w:p w:rsidR="00422118" w:rsidRPr="00947A22" w:rsidRDefault="00422118" w:rsidP="00422118">
      <w:pPr>
        <w:spacing w:after="0" w:line="240" w:lineRule="auto"/>
        <w:jc w:val="both"/>
        <w:rPr>
          <w:rFonts w:eastAsia="Times New Roman"/>
          <w:b/>
          <w:color w:val="000000"/>
          <w:lang w:eastAsia="nl-NL"/>
        </w:rPr>
      </w:pPr>
      <w:r w:rsidRPr="003544D6">
        <w:rPr>
          <w:rFonts w:eastAsia="Times New Roman"/>
          <w:color w:val="000000"/>
          <w:lang w:eastAsia="nl-NL"/>
        </w:rPr>
        <w:t xml:space="preserve">Wil je de gerbil zijn natuurlijk gedrag een beetje respecteren, dan kan je de dieren het beste in een glazen bak huisvesten. Een oud aquarium is zeer geschikt. Een bak met afmetingen 60 x 40 x </w:t>
      </w:r>
      <w:smartTag w:uri="urn:schemas-microsoft-com:office:smarttags" w:element="metricconverter">
        <w:smartTagPr>
          <w:attr w:name="ProductID" w:val="50 centimeter"/>
        </w:smartTagPr>
        <w:r w:rsidRPr="003544D6">
          <w:rPr>
            <w:rFonts w:eastAsia="Times New Roman"/>
            <w:color w:val="000000"/>
            <w:lang w:eastAsia="nl-NL"/>
          </w:rPr>
          <w:t>50 centimeter</w:t>
        </w:r>
      </w:smartTag>
      <w:r w:rsidRPr="003544D6">
        <w:rPr>
          <w:rFonts w:eastAsia="Times New Roman"/>
          <w:color w:val="000000"/>
          <w:lang w:eastAsia="nl-NL"/>
        </w:rPr>
        <w:t xml:space="preserve"> is zeer geschikt voor drie tot vier gerbils of een fokpaartje of trio. </w:t>
      </w:r>
      <w:r>
        <w:rPr>
          <w:rFonts w:eastAsia="Times New Roman"/>
          <w:color w:val="000000"/>
          <w:lang w:eastAsia="nl-NL"/>
        </w:rPr>
        <w:t xml:space="preserve">                                                            </w:t>
      </w:r>
    </w:p>
    <w:p w:rsidR="00422118" w:rsidRPr="00B06028" w:rsidRDefault="00422118" w:rsidP="00422118">
      <w:pPr>
        <w:spacing w:after="0" w:line="240" w:lineRule="auto"/>
        <w:rPr>
          <w:rFonts w:eastAsia="Times New Roman"/>
          <w:b/>
          <w:lang w:eastAsia="nl-NL"/>
        </w:rPr>
      </w:pPr>
      <w:r w:rsidRPr="003544D6">
        <w:rPr>
          <w:rFonts w:eastAsia="Times New Roman"/>
          <w:color w:val="000000"/>
          <w:lang w:eastAsia="nl-NL"/>
        </w:rPr>
        <w:t>Het deksel moet zwaar zijn, zodat de dieren het niet kunnen</w:t>
      </w:r>
      <w:r>
        <w:rPr>
          <w:rFonts w:eastAsia="Times New Roman"/>
          <w:color w:val="000000"/>
          <w:lang w:eastAsia="nl-NL"/>
        </w:rPr>
        <w:t xml:space="preserve"> </w:t>
      </w:r>
      <w:r w:rsidRPr="003544D6">
        <w:rPr>
          <w:rFonts w:eastAsia="Times New Roman"/>
          <w:color w:val="000000"/>
          <w:lang w:eastAsia="nl-NL"/>
        </w:rPr>
        <w:t xml:space="preserve">verplaatsen. Ook moet het deksel zo zijn vervaardigd dat de </w:t>
      </w:r>
      <w:r>
        <w:rPr>
          <w:rFonts w:eastAsia="Times New Roman"/>
          <w:color w:val="000000"/>
          <w:lang w:eastAsia="nl-NL"/>
        </w:rPr>
        <w:t xml:space="preserve"> </w:t>
      </w:r>
      <w:r w:rsidRPr="003544D6">
        <w:rPr>
          <w:rFonts w:eastAsia="Times New Roman"/>
          <w:color w:val="000000"/>
          <w:lang w:eastAsia="nl-NL"/>
        </w:rPr>
        <w:t xml:space="preserve">gerbils het niet kunnen kapot knagen. </w:t>
      </w:r>
      <w:r>
        <w:rPr>
          <w:rFonts w:eastAsia="Times New Roman"/>
          <w:color w:val="000000"/>
          <w:lang w:eastAsia="nl-NL"/>
        </w:rPr>
        <w:t xml:space="preserve"> Er zijn echter nog meer mogelijkheden om gerbils te huisvesten, maar die komen straks allemaal aan bod.</w:t>
      </w:r>
      <w:r w:rsidRPr="00C23368">
        <w:rPr>
          <w:rFonts w:eastAsia="Times New Roman"/>
          <w:lang w:eastAsia="nl-NL"/>
        </w:rPr>
        <w:br w:type="page"/>
      </w:r>
      <w:r>
        <w:rPr>
          <w:rFonts w:eastAsia="Times New Roman"/>
          <w:lang w:eastAsia="nl-NL"/>
        </w:rPr>
        <w:lastRenderedPageBreak/>
        <w:t>Er bestaan voor knaagdieren veel verschillende huisvestingmogelijkheden. We gaan deze huisvestingsmogelijkheden hieronder even op een rijtje zetten en daarbij de voor- en nadelen benoemen. De volgende huisvestingsmogelijkheden komen aan bod:</w:t>
      </w:r>
    </w:p>
    <w:p w:rsidR="00422118" w:rsidRDefault="00422118" w:rsidP="00422118">
      <w:pPr>
        <w:spacing w:after="0" w:line="240" w:lineRule="auto"/>
        <w:rPr>
          <w:rFonts w:eastAsia="Times New Roman"/>
          <w:lang w:eastAsia="nl-NL"/>
        </w:rPr>
      </w:pPr>
    </w:p>
    <w:p w:rsidR="00422118" w:rsidRDefault="00422118" w:rsidP="00422118">
      <w:pPr>
        <w:numPr>
          <w:ilvl w:val="0"/>
          <w:numId w:val="11"/>
        </w:numPr>
        <w:spacing w:after="0" w:line="240" w:lineRule="auto"/>
        <w:rPr>
          <w:rFonts w:eastAsia="Times New Roman"/>
          <w:lang w:eastAsia="nl-NL"/>
        </w:rPr>
      </w:pPr>
      <w:r>
        <w:rPr>
          <w:rFonts w:eastAsia="Times New Roman"/>
          <w:lang w:eastAsia="nl-NL"/>
        </w:rPr>
        <w:t>Traliekooien;</w:t>
      </w:r>
    </w:p>
    <w:p w:rsidR="00422118" w:rsidRDefault="00422118" w:rsidP="00422118">
      <w:pPr>
        <w:numPr>
          <w:ilvl w:val="0"/>
          <w:numId w:val="11"/>
        </w:numPr>
        <w:spacing w:after="0" w:line="240" w:lineRule="auto"/>
        <w:rPr>
          <w:rFonts w:eastAsia="Times New Roman"/>
          <w:lang w:eastAsia="nl-NL"/>
        </w:rPr>
      </w:pPr>
      <w:r>
        <w:rPr>
          <w:rFonts w:eastAsia="Times New Roman"/>
          <w:lang w:eastAsia="nl-NL"/>
        </w:rPr>
        <w:t>Dichte bakken;</w:t>
      </w:r>
    </w:p>
    <w:p w:rsidR="00422118" w:rsidRDefault="00422118" w:rsidP="00422118">
      <w:pPr>
        <w:numPr>
          <w:ilvl w:val="0"/>
          <w:numId w:val="11"/>
        </w:numPr>
        <w:spacing w:after="0" w:line="240" w:lineRule="auto"/>
        <w:rPr>
          <w:rFonts w:eastAsia="Times New Roman"/>
          <w:lang w:eastAsia="nl-NL"/>
        </w:rPr>
      </w:pPr>
      <w:r>
        <w:rPr>
          <w:rFonts w:eastAsia="Times New Roman"/>
          <w:lang w:eastAsia="nl-NL"/>
        </w:rPr>
        <w:t>Buizenkooien;</w:t>
      </w:r>
    </w:p>
    <w:p w:rsidR="00422118" w:rsidRDefault="00422118" w:rsidP="00422118">
      <w:pPr>
        <w:numPr>
          <w:ilvl w:val="0"/>
          <w:numId w:val="11"/>
        </w:numPr>
        <w:spacing w:after="0" w:line="240" w:lineRule="auto"/>
        <w:rPr>
          <w:rFonts w:eastAsia="Times New Roman"/>
          <w:lang w:eastAsia="nl-NL"/>
        </w:rPr>
      </w:pPr>
      <w:r>
        <w:rPr>
          <w:rFonts w:eastAsia="Times New Roman"/>
          <w:lang w:eastAsia="nl-NL"/>
        </w:rPr>
        <w:t>Aquaria / Terraria;</w:t>
      </w:r>
    </w:p>
    <w:p w:rsidR="00422118" w:rsidRDefault="00422118" w:rsidP="00422118">
      <w:pPr>
        <w:numPr>
          <w:ilvl w:val="0"/>
          <w:numId w:val="11"/>
        </w:numPr>
        <w:spacing w:after="0" w:line="240" w:lineRule="auto"/>
        <w:rPr>
          <w:rFonts w:eastAsia="Times New Roman"/>
          <w:lang w:eastAsia="nl-NL"/>
        </w:rPr>
      </w:pPr>
      <w:r>
        <w:rPr>
          <w:rFonts w:eastAsia="Times New Roman"/>
          <w:lang w:eastAsia="nl-NL"/>
        </w:rPr>
        <w:t>Chinchilla- , ratten- of frettenkooi.</w:t>
      </w:r>
    </w:p>
    <w:p w:rsidR="00422118" w:rsidRDefault="00422118" w:rsidP="00422118">
      <w:pPr>
        <w:spacing w:after="0" w:line="240" w:lineRule="auto"/>
        <w:rPr>
          <w:rFonts w:eastAsia="Times New Roman"/>
          <w:lang w:eastAsia="nl-NL"/>
        </w:rPr>
      </w:pPr>
    </w:p>
    <w:p w:rsidR="00422118" w:rsidRDefault="00422118" w:rsidP="00422118">
      <w:pPr>
        <w:spacing w:after="0" w:line="240" w:lineRule="auto"/>
        <w:rPr>
          <w:rFonts w:eastAsia="Times New Roman"/>
          <w:b/>
          <w:lang w:eastAsia="nl-NL"/>
        </w:rPr>
      </w:pPr>
      <w:r>
        <w:rPr>
          <w:rFonts w:eastAsia="Times New Roman"/>
          <w:b/>
          <w:lang w:eastAsia="nl-NL"/>
        </w:rPr>
        <w:t>Traliekooien</w:t>
      </w:r>
    </w:p>
    <w:p w:rsidR="00422118" w:rsidRPr="00AC1199" w:rsidRDefault="00422118" w:rsidP="00422118">
      <w:pPr>
        <w:spacing w:after="0" w:line="240" w:lineRule="auto"/>
        <w:rPr>
          <w:rFonts w:eastAsia="Times New Roman"/>
          <w:b/>
          <w:lang w:eastAsia="nl-NL"/>
        </w:rPr>
      </w:pPr>
      <w:r w:rsidRPr="00241A17">
        <w:rPr>
          <w:rFonts w:eastAsia="Times New Roman"/>
          <w:color w:val="000000"/>
          <w:lang w:eastAsia="nl-NL"/>
        </w:rPr>
        <w:t xml:space="preserve">Traliekooien bestaan uit een plastic onderbak met daarop een traliewerk. </w:t>
      </w:r>
    </w:p>
    <w:p w:rsidR="00422118" w:rsidRDefault="00422118" w:rsidP="00422118">
      <w:pPr>
        <w:spacing w:after="0" w:line="240" w:lineRule="auto"/>
        <w:rPr>
          <w:rFonts w:eastAsia="Times New Roman"/>
          <w:i/>
          <w:color w:val="000000"/>
          <w:lang w:eastAsia="nl-NL"/>
        </w:rPr>
      </w:pPr>
    </w:p>
    <w:p w:rsidR="00422118" w:rsidRDefault="00422118" w:rsidP="00422118">
      <w:pPr>
        <w:spacing w:after="0" w:line="240" w:lineRule="auto"/>
        <w:rPr>
          <w:rFonts w:eastAsia="Times New Roman"/>
          <w:i/>
          <w:color w:val="000000"/>
          <w:lang w:eastAsia="nl-NL"/>
        </w:rPr>
      </w:pPr>
      <w:r>
        <w:rPr>
          <w:rFonts w:eastAsia="Times New Roman"/>
          <w:i/>
          <w:color w:val="000000"/>
          <w:lang w:eastAsia="nl-NL"/>
        </w:rPr>
        <w:t>Voordelen traliekooien</w:t>
      </w:r>
    </w:p>
    <w:p w:rsidR="00422118" w:rsidRPr="00C57BA1" w:rsidRDefault="00422118" w:rsidP="00422118">
      <w:pPr>
        <w:numPr>
          <w:ilvl w:val="0"/>
          <w:numId w:val="12"/>
        </w:numPr>
        <w:spacing w:after="0" w:line="240" w:lineRule="auto"/>
        <w:rPr>
          <w:rFonts w:eastAsia="Times New Roman"/>
          <w:i/>
          <w:color w:val="000000"/>
          <w:lang w:eastAsia="nl-NL"/>
        </w:rPr>
      </w:pPr>
      <w:r w:rsidRPr="00C57BA1">
        <w:rPr>
          <w:rFonts w:eastAsia="Times New Roman"/>
          <w:color w:val="000000"/>
          <w:lang w:eastAsia="nl-NL"/>
        </w:rPr>
        <w:t>Goede ventilatie</w:t>
      </w:r>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2"/>
        </w:numPr>
        <w:spacing w:after="0" w:line="240" w:lineRule="auto"/>
        <w:rPr>
          <w:rFonts w:eastAsia="Times New Roman"/>
          <w:i/>
          <w:color w:val="000000"/>
          <w:lang w:eastAsia="nl-NL"/>
        </w:rPr>
      </w:pPr>
      <w:r w:rsidRPr="00C57BA1">
        <w:rPr>
          <w:rFonts w:eastAsia="Times New Roman"/>
          <w:color w:val="000000"/>
          <w:lang w:eastAsia="nl-NL"/>
        </w:rPr>
        <w:t>Klimmogelijkheden</w:t>
      </w:r>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2"/>
        </w:numPr>
        <w:spacing w:after="0" w:line="240" w:lineRule="auto"/>
        <w:rPr>
          <w:rFonts w:eastAsia="Times New Roman"/>
          <w:i/>
          <w:color w:val="000000"/>
          <w:lang w:eastAsia="nl-NL"/>
        </w:rPr>
      </w:pPr>
      <w:r w:rsidRPr="00C57BA1">
        <w:rPr>
          <w:rFonts w:eastAsia="Times New Roman"/>
          <w:color w:val="000000"/>
          <w:lang w:eastAsia="nl-NL"/>
        </w:rPr>
        <w:t>Makkelijk om het radje en drinkflesje te bevestigen</w:t>
      </w:r>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2"/>
        </w:numPr>
        <w:spacing w:after="0" w:line="240" w:lineRule="auto"/>
        <w:rPr>
          <w:rFonts w:eastAsia="Times New Roman"/>
          <w:i/>
          <w:color w:val="000000"/>
          <w:lang w:eastAsia="nl-NL"/>
        </w:rPr>
      </w:pPr>
      <w:r w:rsidRPr="00C57BA1">
        <w:rPr>
          <w:rFonts w:eastAsia="Times New Roman"/>
          <w:color w:val="000000"/>
          <w:lang w:eastAsia="nl-NL"/>
        </w:rPr>
        <w:t xml:space="preserve">Makkelijk om je </w:t>
      </w:r>
      <w:r>
        <w:rPr>
          <w:rFonts w:eastAsia="Times New Roman"/>
          <w:color w:val="000000"/>
          <w:lang w:eastAsia="nl-NL"/>
        </w:rPr>
        <w:t>knaagdier</w:t>
      </w:r>
      <w:r w:rsidRPr="00C57BA1">
        <w:rPr>
          <w:rFonts w:eastAsia="Times New Roman"/>
          <w:color w:val="000000"/>
          <w:lang w:eastAsia="nl-NL"/>
        </w:rPr>
        <w:t xml:space="preserve"> uit de kooi te halen (</w:t>
      </w:r>
      <w:r>
        <w:rPr>
          <w:rFonts w:eastAsia="Times New Roman"/>
          <w:color w:val="000000"/>
          <w:lang w:eastAsia="nl-NL"/>
        </w:rPr>
        <w:t>knaagdieren</w:t>
      </w:r>
      <w:r w:rsidRPr="00C57BA1">
        <w:rPr>
          <w:rFonts w:eastAsia="Times New Roman"/>
          <w:color w:val="000000"/>
          <w:lang w:eastAsia="nl-NL"/>
        </w:rPr>
        <w:t xml:space="preserve"> worden niet zo graag van boven benaderd, de meeste traliekooien hebben een deurtje aan de voorkant)</w:t>
      </w:r>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2"/>
        </w:numPr>
        <w:spacing w:after="0" w:line="240" w:lineRule="auto"/>
        <w:rPr>
          <w:rFonts w:eastAsia="Times New Roman"/>
          <w:i/>
          <w:color w:val="000000"/>
          <w:lang w:eastAsia="nl-NL"/>
        </w:rPr>
      </w:pPr>
      <w:r w:rsidRPr="00C57BA1">
        <w:rPr>
          <w:rFonts w:eastAsia="Times New Roman"/>
          <w:color w:val="000000"/>
          <w:lang w:eastAsia="nl-NL"/>
        </w:rPr>
        <w:t xml:space="preserve">Je kunt </w:t>
      </w:r>
      <w:r>
        <w:rPr>
          <w:rFonts w:eastAsia="Times New Roman"/>
          <w:color w:val="000000"/>
          <w:lang w:eastAsia="nl-NL"/>
        </w:rPr>
        <w:t>het dier</w:t>
      </w:r>
      <w:r w:rsidRPr="00C57BA1">
        <w:rPr>
          <w:rFonts w:eastAsia="Times New Roman"/>
          <w:color w:val="000000"/>
          <w:lang w:eastAsia="nl-NL"/>
        </w:rPr>
        <w:t xml:space="preserve"> goed zien</w:t>
      </w:r>
      <w:r>
        <w:rPr>
          <w:rFonts w:eastAsia="Times New Roman"/>
          <w:color w:val="000000"/>
          <w:lang w:eastAsia="nl-NL"/>
        </w:rPr>
        <w:t>.</w:t>
      </w:r>
    </w:p>
    <w:p w:rsidR="00422118" w:rsidRDefault="00422118" w:rsidP="00422118">
      <w:pPr>
        <w:spacing w:after="0" w:line="240" w:lineRule="auto"/>
        <w:rPr>
          <w:rFonts w:eastAsia="Times New Roman"/>
          <w:color w:val="000000"/>
          <w:lang w:eastAsia="nl-NL"/>
        </w:rPr>
      </w:pPr>
    </w:p>
    <w:p w:rsidR="00422118" w:rsidRDefault="00422118" w:rsidP="00422118">
      <w:pPr>
        <w:spacing w:after="0" w:line="240" w:lineRule="auto"/>
        <w:rPr>
          <w:rFonts w:eastAsia="Times New Roman"/>
          <w:i/>
          <w:color w:val="000000"/>
          <w:lang w:eastAsia="nl-NL"/>
        </w:rPr>
      </w:pPr>
      <w:r>
        <w:rPr>
          <w:rFonts w:eastAsia="Times New Roman"/>
          <w:i/>
          <w:color w:val="000000"/>
          <w:lang w:eastAsia="nl-NL"/>
        </w:rPr>
        <w:t>Nadelen traliekooien</w:t>
      </w:r>
    </w:p>
    <w:p w:rsidR="00422118" w:rsidRDefault="00422118" w:rsidP="00422118">
      <w:pPr>
        <w:numPr>
          <w:ilvl w:val="0"/>
          <w:numId w:val="13"/>
        </w:numPr>
        <w:spacing w:after="0" w:line="240" w:lineRule="auto"/>
        <w:rPr>
          <w:rFonts w:eastAsia="Times New Roman"/>
          <w:color w:val="000000"/>
          <w:lang w:eastAsia="nl-NL"/>
        </w:rPr>
      </w:pPr>
      <w:r>
        <w:rPr>
          <w:noProof/>
          <w:lang w:eastAsia="nl-NL"/>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15240</wp:posOffset>
            </wp:positionV>
            <wp:extent cx="1701165" cy="1084580"/>
            <wp:effectExtent l="19050" t="0" r="0" b="0"/>
            <wp:wrapThrough wrapText="bothSides">
              <wp:wrapPolygon edited="0">
                <wp:start x="-242" y="0"/>
                <wp:lineTo x="-242" y="21246"/>
                <wp:lineTo x="21527" y="21246"/>
                <wp:lineTo x="21527" y="0"/>
                <wp:lineTo x="-242" y="0"/>
              </wp:wrapPolygon>
            </wp:wrapThrough>
            <wp:docPr id="12" name="Afbeelding 2" descr="http://www.savic.be/fotos/Cam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vic.be/fotos/Cammy.jpg"/>
                    <pic:cNvPicPr>
                      <a:picLocks noChangeAspect="1" noChangeArrowheads="1"/>
                    </pic:cNvPicPr>
                  </pic:nvPicPr>
                  <pic:blipFill>
                    <a:blip r:embed="rId14" r:link="rId15" cstate="print"/>
                    <a:srcRect/>
                    <a:stretch>
                      <a:fillRect/>
                    </a:stretch>
                  </pic:blipFill>
                  <pic:spPr bwMode="auto">
                    <a:xfrm>
                      <a:off x="0" y="0"/>
                      <a:ext cx="1701165" cy="1084580"/>
                    </a:xfrm>
                    <a:prstGeom prst="rect">
                      <a:avLst/>
                    </a:prstGeom>
                    <a:noFill/>
                    <a:ln w="9525">
                      <a:noFill/>
                      <a:miter lim="800000"/>
                      <a:headEnd/>
                      <a:tailEnd/>
                    </a:ln>
                  </pic:spPr>
                </pic:pic>
              </a:graphicData>
            </a:graphic>
          </wp:anchor>
        </w:drawing>
      </w:r>
      <w:r w:rsidRPr="00C57BA1">
        <w:rPr>
          <w:rFonts w:eastAsia="Times New Roman"/>
          <w:color w:val="000000"/>
          <w:lang w:eastAsia="nl-NL"/>
        </w:rPr>
        <w:t>Tralieknagen kan erg op de zenuwen werken voor het baasje. Helaas doe je er weinig aan. Zorg dat er in ieder geval genoeg andere knaagmogelijkheden in de kooi zijn (wilgenhout, knaagstok). Voor de rest moet je je er bij neerleggen dat het normaal gedrag is</w:t>
      </w:r>
      <w:r>
        <w:rPr>
          <w:rFonts w:eastAsia="Times New Roman"/>
          <w:color w:val="000000"/>
          <w:lang w:eastAsia="nl-NL"/>
        </w:rPr>
        <w:t>. Het is vooral een vorm van aandacht trekken om bijvoorbeeld uit de kooi te willen.</w:t>
      </w:r>
      <w:r w:rsidRPr="00C57BA1">
        <w:rPr>
          <w:rFonts w:eastAsia="Times New Roman"/>
          <w:color w:val="000000"/>
          <w:lang w:eastAsia="nl-NL"/>
        </w:rPr>
        <w:t xml:space="preserve"> </w:t>
      </w:r>
      <w:r>
        <w:rPr>
          <w:rFonts w:eastAsia="Times New Roman"/>
          <w:color w:val="000000"/>
          <w:lang w:eastAsia="nl-NL"/>
        </w:rPr>
        <w:t xml:space="preserve">                                                                                   </w:t>
      </w:r>
    </w:p>
    <w:p w:rsidR="00422118" w:rsidRDefault="00422118" w:rsidP="00422118">
      <w:pPr>
        <w:numPr>
          <w:ilvl w:val="0"/>
          <w:numId w:val="13"/>
        </w:numPr>
        <w:spacing w:after="0" w:line="240" w:lineRule="auto"/>
        <w:rPr>
          <w:rFonts w:eastAsia="Times New Roman"/>
          <w:color w:val="000000"/>
          <w:lang w:eastAsia="nl-NL"/>
        </w:rPr>
      </w:pPr>
      <w:r w:rsidRPr="00C57BA1">
        <w:rPr>
          <w:rFonts w:eastAsia="Times New Roman"/>
          <w:color w:val="000000"/>
          <w:lang w:eastAsia="nl-NL"/>
        </w:rPr>
        <w:t>Rotzooi naast de koo</w:t>
      </w:r>
      <w:r>
        <w:rPr>
          <w:rFonts w:eastAsia="Times New Roman"/>
          <w:color w:val="000000"/>
          <w:lang w:eastAsia="nl-NL"/>
        </w:rPr>
        <w:t xml:space="preserve">i.                                                                   </w:t>
      </w:r>
      <w:r>
        <w:rPr>
          <w:rFonts w:eastAsia="Times New Roman"/>
          <w:b/>
          <w:color w:val="000000"/>
          <w:lang w:eastAsia="nl-NL"/>
        </w:rPr>
        <w:t>Afb. 1 Traliekooi</w:t>
      </w:r>
    </w:p>
    <w:p w:rsidR="00422118" w:rsidRDefault="00422118" w:rsidP="00422118">
      <w:pPr>
        <w:spacing w:after="0" w:line="240" w:lineRule="auto"/>
        <w:rPr>
          <w:rFonts w:eastAsia="Times New Roman"/>
          <w:lang w:eastAsia="nl-NL"/>
        </w:rPr>
      </w:pPr>
    </w:p>
    <w:p w:rsidR="00422118" w:rsidRDefault="00422118" w:rsidP="00422118">
      <w:pPr>
        <w:spacing w:after="0" w:line="240" w:lineRule="auto"/>
        <w:rPr>
          <w:rFonts w:eastAsia="Times New Roman"/>
          <w:b/>
          <w:lang w:eastAsia="nl-NL"/>
        </w:rPr>
      </w:pPr>
      <w:r>
        <w:rPr>
          <w:rFonts w:eastAsia="Times New Roman"/>
          <w:lang w:eastAsia="nl-NL"/>
        </w:rPr>
        <w:br w:type="page"/>
      </w:r>
      <w:r>
        <w:rPr>
          <w:rFonts w:eastAsia="Times New Roman"/>
          <w:b/>
          <w:lang w:eastAsia="nl-NL"/>
        </w:rPr>
        <w:lastRenderedPageBreak/>
        <w:t>Dichte bakken</w:t>
      </w:r>
    </w:p>
    <w:p w:rsidR="00422118" w:rsidRDefault="00422118" w:rsidP="00422118">
      <w:pPr>
        <w:spacing w:after="0" w:line="240" w:lineRule="auto"/>
        <w:rPr>
          <w:rFonts w:eastAsia="Times New Roman"/>
          <w:color w:val="000000"/>
          <w:lang w:eastAsia="nl-NL"/>
        </w:rPr>
      </w:pPr>
      <w:r w:rsidRPr="00C57BA1">
        <w:rPr>
          <w:rFonts w:eastAsia="Times New Roman"/>
          <w:color w:val="000000"/>
          <w:lang w:eastAsia="nl-NL"/>
        </w:rPr>
        <w:t>Dichte bakken bestaan uit een (niet doorzichtige) plastic onderbak en een doorzichtige plastic bovenkap met daarop een metalen rooster.</w:t>
      </w:r>
      <w:r>
        <w:rPr>
          <w:rFonts w:eastAsia="Times New Roman"/>
          <w:color w:val="000000"/>
          <w:lang w:eastAsia="nl-NL"/>
        </w:rPr>
        <w:t xml:space="preserve"> </w:t>
      </w:r>
      <w:r w:rsidRPr="00C57BA1">
        <w:rPr>
          <w:rFonts w:eastAsia="Times New Roman"/>
          <w:color w:val="000000"/>
          <w:lang w:eastAsia="nl-NL"/>
        </w:rPr>
        <w:t xml:space="preserve">Dichte bakken worden ook wel "dunabakken" genoemd, naar de typenaam van de dichte bakken van het merk Ferplast. </w:t>
      </w:r>
    </w:p>
    <w:p w:rsidR="00422118" w:rsidRDefault="00422118" w:rsidP="00422118">
      <w:pPr>
        <w:numPr>
          <w:ilvl w:val="0"/>
          <w:numId w:val="14"/>
        </w:numPr>
        <w:spacing w:after="0" w:line="240" w:lineRule="auto"/>
        <w:rPr>
          <w:color w:val="000000"/>
        </w:rPr>
      </w:pPr>
      <w:r w:rsidRPr="00C57BA1">
        <w:rPr>
          <w:color w:val="000000"/>
        </w:rPr>
        <w:t xml:space="preserve">De tralieafstand van het rooster mag maximaal </w:t>
      </w:r>
      <w:smartTag w:uri="urn:schemas-microsoft-com:office:smarttags" w:element="metricconverter">
        <w:smartTagPr>
          <w:attr w:name="ProductID" w:val="1 centimeter"/>
        </w:smartTagPr>
        <w:r w:rsidRPr="00C57BA1">
          <w:rPr>
            <w:color w:val="000000"/>
          </w:rPr>
          <w:t>1 centimeter</w:t>
        </w:r>
      </w:smartTag>
      <w:r w:rsidRPr="00C57BA1">
        <w:rPr>
          <w:color w:val="000000"/>
        </w:rPr>
        <w:t xml:space="preserve"> zijn, als dit groter is doe dan </w:t>
      </w:r>
      <w:hyperlink r:id="rId16" w:anchor="gaas" w:history="1">
        <w:r w:rsidRPr="00C57BA1">
          <w:rPr>
            <w:b/>
            <w:bCs/>
            <w:color w:val="000000"/>
          </w:rPr>
          <w:t>gaas over de tralies</w:t>
        </w:r>
      </w:hyperlink>
      <w:r>
        <w:rPr>
          <w:color w:val="000000"/>
        </w:rPr>
        <w:t>;</w:t>
      </w:r>
      <w:r w:rsidRPr="00C57BA1">
        <w:rPr>
          <w:color w:val="000000"/>
        </w:rPr>
        <w:t xml:space="preserve"> </w:t>
      </w:r>
    </w:p>
    <w:p w:rsidR="00422118" w:rsidRDefault="00422118" w:rsidP="00422118">
      <w:pPr>
        <w:numPr>
          <w:ilvl w:val="0"/>
          <w:numId w:val="14"/>
        </w:numPr>
        <w:spacing w:after="0" w:line="240" w:lineRule="auto"/>
        <w:rPr>
          <w:color w:val="000000"/>
        </w:rPr>
      </w:pPr>
      <w:r w:rsidRPr="00C57BA1">
        <w:rPr>
          <w:color w:val="000000"/>
        </w:rPr>
        <w:t xml:space="preserve">Verdiepingen in een dichte bak zijn soms van tralie. Dit is niet zo prettig en het is daarom beter om de verdieping </w:t>
      </w:r>
      <w:hyperlink r:id="rId17" w:anchor="open" w:history="1">
        <w:r w:rsidRPr="00C57BA1">
          <w:rPr>
            <w:b/>
            <w:bCs/>
            <w:color w:val="000000"/>
          </w:rPr>
          <w:t>dicht te maken</w:t>
        </w:r>
      </w:hyperlink>
      <w:r>
        <w:rPr>
          <w:color w:val="000000"/>
        </w:rPr>
        <w:t>;</w:t>
      </w:r>
    </w:p>
    <w:p w:rsidR="00422118" w:rsidRDefault="00422118" w:rsidP="00422118">
      <w:pPr>
        <w:numPr>
          <w:ilvl w:val="0"/>
          <w:numId w:val="14"/>
        </w:numPr>
        <w:spacing w:after="0" w:line="240" w:lineRule="auto"/>
        <w:rPr>
          <w:color w:val="000000"/>
        </w:rPr>
      </w:pPr>
      <w:r w:rsidRPr="00C57BA1">
        <w:rPr>
          <w:color w:val="000000"/>
        </w:rPr>
        <w:t xml:space="preserve">Let net als bij de traliekooien op de </w:t>
      </w:r>
      <w:hyperlink r:id="rId18" w:anchor="sluiting" w:history="1">
        <w:r w:rsidRPr="00C57BA1">
          <w:rPr>
            <w:b/>
            <w:bCs/>
            <w:color w:val="000000"/>
          </w:rPr>
          <w:t>sluiting van het deurtje</w:t>
        </w:r>
      </w:hyperlink>
      <w:r>
        <w:rPr>
          <w:color w:val="000000"/>
        </w:rPr>
        <w:t>.</w:t>
      </w:r>
    </w:p>
    <w:p w:rsidR="00422118" w:rsidRDefault="00422118" w:rsidP="00422118">
      <w:pPr>
        <w:spacing w:after="0" w:line="240" w:lineRule="auto"/>
        <w:rPr>
          <w:i/>
          <w:color w:val="000000"/>
        </w:rPr>
      </w:pPr>
    </w:p>
    <w:p w:rsidR="00422118" w:rsidRDefault="00422118" w:rsidP="00422118">
      <w:pPr>
        <w:spacing w:after="0" w:line="240" w:lineRule="auto"/>
        <w:rPr>
          <w:i/>
          <w:color w:val="000000"/>
        </w:rPr>
      </w:pPr>
      <w:r>
        <w:rPr>
          <w:i/>
          <w:color w:val="000000"/>
        </w:rPr>
        <w:t>Voordelen dichte bakken</w:t>
      </w:r>
    </w:p>
    <w:p w:rsidR="00422118" w:rsidRPr="00C57BA1" w:rsidRDefault="00422118" w:rsidP="00422118">
      <w:pPr>
        <w:numPr>
          <w:ilvl w:val="0"/>
          <w:numId w:val="15"/>
        </w:numPr>
        <w:spacing w:after="0" w:line="240" w:lineRule="auto"/>
        <w:rPr>
          <w:i/>
          <w:color w:val="000000"/>
        </w:rPr>
      </w:pPr>
      <w:r w:rsidRPr="00C57BA1">
        <w:rPr>
          <w:rFonts w:eastAsia="Times New Roman"/>
          <w:color w:val="000000"/>
          <w:lang w:eastAsia="nl-NL"/>
        </w:rPr>
        <w:t>Minder kans op tocht</w:t>
      </w:r>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5"/>
        </w:numPr>
        <w:spacing w:after="0" w:line="240" w:lineRule="auto"/>
        <w:rPr>
          <w:i/>
          <w:color w:val="000000"/>
        </w:rPr>
      </w:pPr>
      <w:r w:rsidRPr="00C57BA1">
        <w:rPr>
          <w:rFonts w:eastAsia="Times New Roman"/>
          <w:color w:val="000000"/>
          <w:lang w:eastAsia="nl-NL"/>
        </w:rPr>
        <w:t>Geen rotzooi naast de bak</w:t>
      </w:r>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5"/>
        </w:numPr>
        <w:spacing w:after="0" w:line="240" w:lineRule="auto"/>
        <w:rPr>
          <w:i/>
          <w:color w:val="000000"/>
        </w:rPr>
      </w:pPr>
      <w:r w:rsidRPr="00C57BA1">
        <w:rPr>
          <w:rFonts w:eastAsia="Times New Roman"/>
          <w:color w:val="000000"/>
          <w:lang w:eastAsia="nl-NL"/>
        </w:rPr>
        <w:t xml:space="preserve">Je </w:t>
      </w:r>
      <w:r>
        <w:rPr>
          <w:rFonts w:eastAsia="Times New Roman"/>
          <w:color w:val="000000"/>
          <w:lang w:eastAsia="nl-NL"/>
        </w:rPr>
        <w:t>knaagdier</w:t>
      </w:r>
      <w:r w:rsidRPr="00C57BA1">
        <w:rPr>
          <w:rFonts w:eastAsia="Times New Roman"/>
          <w:color w:val="000000"/>
          <w:lang w:eastAsia="nl-NL"/>
        </w:rPr>
        <w:t xml:space="preserve"> is goed beschermd tegen roofdieren zoals katten</w:t>
      </w:r>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5"/>
        </w:numPr>
        <w:spacing w:after="0" w:line="240" w:lineRule="auto"/>
        <w:rPr>
          <w:i/>
          <w:color w:val="000000"/>
        </w:rPr>
      </w:pPr>
      <w:r w:rsidRPr="00C57BA1">
        <w:rPr>
          <w:rFonts w:eastAsia="Times New Roman"/>
          <w:color w:val="000000"/>
          <w:lang w:eastAsia="nl-NL"/>
        </w:rPr>
        <w:t>Makkelijk schoon te maken</w:t>
      </w:r>
      <w:r>
        <w:rPr>
          <w:rFonts w:eastAsia="Times New Roman"/>
          <w:color w:val="000000"/>
          <w:lang w:eastAsia="nl-NL"/>
        </w:rPr>
        <w:t>.</w:t>
      </w:r>
    </w:p>
    <w:p w:rsidR="00422118" w:rsidRDefault="00422118" w:rsidP="00422118">
      <w:pPr>
        <w:spacing w:after="0" w:line="240" w:lineRule="auto"/>
        <w:rPr>
          <w:rFonts w:eastAsia="Times New Roman"/>
          <w:color w:val="000000"/>
          <w:lang w:eastAsia="nl-NL"/>
        </w:rPr>
      </w:pPr>
    </w:p>
    <w:p w:rsidR="00422118" w:rsidRDefault="00422118" w:rsidP="00422118">
      <w:pPr>
        <w:spacing w:after="0" w:line="240" w:lineRule="auto"/>
        <w:rPr>
          <w:rFonts w:eastAsia="Times New Roman"/>
          <w:i/>
          <w:color w:val="000000"/>
          <w:lang w:eastAsia="nl-NL"/>
        </w:rPr>
      </w:pPr>
      <w:r>
        <w:rPr>
          <w:rFonts w:eastAsia="Times New Roman"/>
          <w:i/>
          <w:color w:val="000000"/>
          <w:lang w:eastAsia="nl-NL"/>
        </w:rPr>
        <w:t>Nadelen dichte bakken</w:t>
      </w:r>
    </w:p>
    <w:p w:rsidR="00422118" w:rsidRPr="00C57BA1" w:rsidRDefault="00422118" w:rsidP="00422118">
      <w:pPr>
        <w:numPr>
          <w:ilvl w:val="0"/>
          <w:numId w:val="16"/>
        </w:numPr>
        <w:spacing w:after="0" w:line="240" w:lineRule="auto"/>
        <w:rPr>
          <w:rFonts w:eastAsia="Times New Roman"/>
          <w:i/>
          <w:color w:val="000000"/>
          <w:lang w:eastAsia="nl-NL"/>
        </w:rPr>
      </w:pPr>
      <w:r>
        <w:rPr>
          <w:noProof/>
          <w:lang w:eastAsia="nl-NL"/>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53975</wp:posOffset>
            </wp:positionV>
            <wp:extent cx="1499235" cy="1435100"/>
            <wp:effectExtent l="19050" t="0" r="5715" b="0"/>
            <wp:wrapThrough wrapText="bothSides">
              <wp:wrapPolygon edited="0">
                <wp:start x="-274" y="0"/>
                <wp:lineTo x="-274" y="21218"/>
                <wp:lineTo x="21682" y="21218"/>
                <wp:lineTo x="21682" y="0"/>
                <wp:lineTo x="-274" y="0"/>
              </wp:wrapPolygon>
            </wp:wrapThrough>
            <wp:docPr id="11" name="Afbeelding 3" descr="http://www.petcentreonline.co.uk/ecommerce/ProdImages/570754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tcentreonline.co.uk/ecommerce/ProdImages/57075499.gif"/>
                    <pic:cNvPicPr>
                      <a:picLocks noChangeAspect="1" noChangeArrowheads="1"/>
                    </pic:cNvPicPr>
                  </pic:nvPicPr>
                  <pic:blipFill>
                    <a:blip r:embed="rId19" r:link="rId20"/>
                    <a:srcRect/>
                    <a:stretch>
                      <a:fillRect/>
                    </a:stretch>
                  </pic:blipFill>
                  <pic:spPr bwMode="auto">
                    <a:xfrm>
                      <a:off x="0" y="0"/>
                      <a:ext cx="1499235" cy="1435100"/>
                    </a:xfrm>
                    <a:prstGeom prst="rect">
                      <a:avLst/>
                    </a:prstGeom>
                    <a:noFill/>
                    <a:ln w="9525">
                      <a:noFill/>
                      <a:miter lim="800000"/>
                      <a:headEnd/>
                      <a:tailEnd/>
                    </a:ln>
                  </pic:spPr>
                </pic:pic>
              </a:graphicData>
            </a:graphic>
          </wp:anchor>
        </w:drawing>
      </w:r>
      <w:r w:rsidRPr="00C57BA1">
        <w:rPr>
          <w:rFonts w:eastAsia="Times New Roman"/>
          <w:color w:val="000000"/>
          <w:lang w:eastAsia="nl-NL"/>
        </w:rPr>
        <w:t xml:space="preserve">Ook in </w:t>
      </w:r>
      <w:r>
        <w:rPr>
          <w:rFonts w:eastAsia="Times New Roman"/>
          <w:color w:val="000000"/>
          <w:lang w:eastAsia="nl-NL"/>
        </w:rPr>
        <w:t xml:space="preserve">een </w:t>
      </w:r>
      <w:r w:rsidRPr="00C57BA1">
        <w:rPr>
          <w:rFonts w:eastAsia="Times New Roman"/>
          <w:color w:val="000000"/>
          <w:lang w:eastAsia="nl-NL"/>
        </w:rPr>
        <w:t xml:space="preserve">dichte kooi kan een </w:t>
      </w:r>
      <w:r>
        <w:rPr>
          <w:rFonts w:eastAsia="Times New Roman"/>
          <w:color w:val="000000"/>
          <w:lang w:eastAsia="nl-NL"/>
        </w:rPr>
        <w:t>knaagdier</w:t>
      </w:r>
      <w:r w:rsidRPr="00C57BA1">
        <w:rPr>
          <w:rFonts w:eastAsia="Times New Roman"/>
          <w:color w:val="000000"/>
          <w:lang w:eastAsia="nl-NL"/>
        </w:rPr>
        <w:t xml:space="preserve"> tralieknagen als hij bij de tralies kan. Zorgen dat hij niet bij de tralies kan is echter geen garantie dat </w:t>
      </w:r>
      <w:r>
        <w:rPr>
          <w:rFonts w:eastAsia="Times New Roman"/>
          <w:color w:val="000000"/>
          <w:lang w:eastAsia="nl-NL"/>
        </w:rPr>
        <w:t>het dier</w:t>
      </w:r>
      <w:r w:rsidRPr="00C57BA1">
        <w:rPr>
          <w:rFonts w:eastAsia="Times New Roman"/>
          <w:color w:val="000000"/>
          <w:lang w:eastAsia="nl-NL"/>
        </w:rPr>
        <w:t xml:space="preserve"> niet aan de kooi gaat knagen. Je kunt er vanuit gaan dat ze altijd wel weer een ander plekje vinden. Je kunt maatregelen nemen </w:t>
      </w:r>
      <w:hyperlink r:id="rId21" w:anchor="knagen" w:history="1">
        <w:r w:rsidRPr="00C57BA1">
          <w:rPr>
            <w:rFonts w:eastAsia="Times New Roman"/>
            <w:b/>
            <w:bCs/>
            <w:color w:val="000000"/>
            <w:lang w:eastAsia="nl-NL"/>
          </w:rPr>
          <w:t>tegen knagen bij de klemmen in een dichte bak</w:t>
        </w:r>
      </w:hyperlink>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6"/>
        </w:numPr>
        <w:spacing w:after="0" w:line="240" w:lineRule="auto"/>
        <w:rPr>
          <w:rFonts w:eastAsia="Times New Roman"/>
          <w:i/>
          <w:color w:val="000000"/>
          <w:lang w:eastAsia="nl-NL"/>
        </w:rPr>
      </w:pPr>
      <w:r w:rsidRPr="00C57BA1">
        <w:rPr>
          <w:rFonts w:eastAsia="Times New Roman"/>
          <w:color w:val="000000"/>
          <w:lang w:eastAsia="nl-NL"/>
        </w:rPr>
        <w:t xml:space="preserve">Het is soms lastig om een </w:t>
      </w:r>
      <w:hyperlink r:id="rId22" w:anchor="flesje" w:history="1">
        <w:r w:rsidRPr="00C57BA1">
          <w:rPr>
            <w:rFonts w:eastAsia="Times New Roman"/>
            <w:b/>
            <w:bCs/>
            <w:color w:val="000000"/>
            <w:lang w:eastAsia="nl-NL"/>
          </w:rPr>
          <w:t>drinkflesje in een dichte bak</w:t>
        </w:r>
      </w:hyperlink>
      <w:r w:rsidRPr="00C57BA1">
        <w:rPr>
          <w:rFonts w:eastAsia="Times New Roman"/>
          <w:color w:val="000000"/>
          <w:lang w:eastAsia="nl-NL"/>
        </w:rPr>
        <w:t xml:space="preserve"> te bevestigen</w:t>
      </w:r>
      <w:r>
        <w:rPr>
          <w:rFonts w:eastAsia="Times New Roman"/>
          <w:color w:val="000000"/>
          <w:lang w:eastAsia="nl-NL"/>
        </w:rPr>
        <w:t>;</w:t>
      </w:r>
      <w:r w:rsidRPr="00C57BA1">
        <w:rPr>
          <w:rFonts w:eastAsia="Times New Roman"/>
          <w:color w:val="000000"/>
          <w:lang w:eastAsia="nl-NL"/>
        </w:rPr>
        <w:t xml:space="preserve"> </w:t>
      </w:r>
    </w:p>
    <w:p w:rsidR="00422118" w:rsidRDefault="00422118" w:rsidP="00422118">
      <w:pPr>
        <w:spacing w:after="0" w:line="240" w:lineRule="auto"/>
        <w:rPr>
          <w:rFonts w:eastAsia="Times New Roman"/>
          <w:i/>
          <w:color w:val="000000"/>
          <w:lang w:eastAsia="nl-NL"/>
        </w:rPr>
      </w:pPr>
    </w:p>
    <w:p w:rsidR="00422118" w:rsidRPr="00C57BA1" w:rsidRDefault="00422118" w:rsidP="00422118">
      <w:pPr>
        <w:tabs>
          <w:tab w:val="left" w:pos="6530"/>
        </w:tabs>
        <w:spacing w:after="0" w:line="240" w:lineRule="auto"/>
        <w:rPr>
          <w:rFonts w:eastAsia="Times New Roman"/>
          <w:b/>
          <w:color w:val="000000"/>
          <w:lang w:eastAsia="nl-NL"/>
        </w:rPr>
      </w:pPr>
      <w:r>
        <w:rPr>
          <w:rFonts w:eastAsia="Times New Roman"/>
          <w:i/>
          <w:color w:val="000000"/>
          <w:lang w:eastAsia="nl-NL"/>
        </w:rPr>
        <w:tab/>
      </w:r>
      <w:r>
        <w:rPr>
          <w:rFonts w:eastAsia="Times New Roman"/>
          <w:b/>
          <w:color w:val="000000"/>
          <w:lang w:eastAsia="nl-NL"/>
        </w:rPr>
        <w:t>Afb. 2 Dichte bak</w:t>
      </w:r>
    </w:p>
    <w:p w:rsidR="00422118" w:rsidRPr="00241A17" w:rsidRDefault="00422118" w:rsidP="00422118">
      <w:pPr>
        <w:spacing w:after="0" w:line="240" w:lineRule="auto"/>
        <w:ind w:left="360"/>
        <w:rPr>
          <w:rFonts w:eastAsia="Times New Roman"/>
          <w:i/>
          <w:color w:val="000000"/>
          <w:lang w:eastAsia="nl-NL"/>
        </w:rPr>
      </w:pPr>
    </w:p>
    <w:p w:rsidR="00422118" w:rsidRPr="00C57BA1" w:rsidRDefault="00422118" w:rsidP="00422118">
      <w:pPr>
        <w:numPr>
          <w:ilvl w:val="0"/>
          <w:numId w:val="16"/>
        </w:numPr>
        <w:spacing w:after="0" w:line="240" w:lineRule="auto"/>
        <w:rPr>
          <w:rFonts w:eastAsia="Times New Roman"/>
          <w:i/>
          <w:color w:val="000000"/>
          <w:lang w:eastAsia="nl-NL"/>
        </w:rPr>
      </w:pPr>
      <w:r w:rsidRPr="00C57BA1">
        <w:rPr>
          <w:rFonts w:eastAsia="Times New Roman"/>
          <w:color w:val="000000"/>
          <w:lang w:eastAsia="nl-NL"/>
        </w:rPr>
        <w:t>Bij de meeste dichte bakken schuift het traliewerk opzij, wat soms stroef gaat en veel herrie kan geven</w:t>
      </w:r>
      <w:r>
        <w:rPr>
          <w:rFonts w:eastAsia="Times New Roman"/>
          <w:color w:val="000000"/>
          <w:lang w:eastAsia="nl-NL"/>
        </w:rPr>
        <w:t>;</w:t>
      </w:r>
      <w:r w:rsidRPr="00C57BA1">
        <w:rPr>
          <w:rFonts w:eastAsia="Times New Roman"/>
          <w:color w:val="000000"/>
          <w:lang w:eastAsia="nl-NL"/>
        </w:rPr>
        <w:t xml:space="preserve"> </w:t>
      </w:r>
    </w:p>
    <w:p w:rsidR="00422118" w:rsidRPr="00C57BA1" w:rsidRDefault="00422118" w:rsidP="00422118">
      <w:pPr>
        <w:numPr>
          <w:ilvl w:val="0"/>
          <w:numId w:val="16"/>
        </w:numPr>
        <w:spacing w:after="0" w:line="240" w:lineRule="auto"/>
        <w:rPr>
          <w:rFonts w:eastAsia="Times New Roman"/>
          <w:i/>
          <w:color w:val="000000"/>
          <w:lang w:eastAsia="nl-NL"/>
        </w:rPr>
      </w:pPr>
      <w:r w:rsidRPr="00C57BA1">
        <w:rPr>
          <w:rFonts w:eastAsia="Times New Roman"/>
          <w:color w:val="000000"/>
          <w:lang w:eastAsia="nl-NL"/>
        </w:rPr>
        <w:t xml:space="preserve">Je kunt </w:t>
      </w:r>
      <w:r>
        <w:rPr>
          <w:rFonts w:eastAsia="Times New Roman"/>
          <w:color w:val="000000"/>
          <w:lang w:eastAsia="nl-NL"/>
        </w:rPr>
        <w:t>het dier</w:t>
      </w:r>
      <w:r w:rsidRPr="00C57BA1">
        <w:rPr>
          <w:rFonts w:eastAsia="Times New Roman"/>
          <w:color w:val="000000"/>
          <w:lang w:eastAsia="nl-NL"/>
        </w:rPr>
        <w:t xml:space="preserve"> alleen van boven benaderen, wat sommige </w:t>
      </w:r>
      <w:r>
        <w:rPr>
          <w:rFonts w:eastAsia="Times New Roman"/>
          <w:color w:val="000000"/>
          <w:lang w:eastAsia="nl-NL"/>
        </w:rPr>
        <w:t>als</w:t>
      </w:r>
      <w:r w:rsidRPr="00C57BA1">
        <w:rPr>
          <w:rFonts w:eastAsia="Times New Roman"/>
          <w:color w:val="000000"/>
          <w:lang w:eastAsia="nl-NL"/>
        </w:rPr>
        <w:t xml:space="preserve"> bedreigend </w:t>
      </w:r>
      <w:r>
        <w:rPr>
          <w:rFonts w:eastAsia="Times New Roman"/>
          <w:color w:val="000000"/>
          <w:lang w:eastAsia="nl-NL"/>
        </w:rPr>
        <w:t>ervaren;</w:t>
      </w:r>
      <w:r w:rsidRPr="00C57BA1">
        <w:rPr>
          <w:rFonts w:eastAsia="Times New Roman"/>
          <w:color w:val="000000"/>
          <w:lang w:eastAsia="nl-NL"/>
        </w:rPr>
        <w:t xml:space="preserve"> </w:t>
      </w:r>
    </w:p>
    <w:p w:rsidR="00422118" w:rsidRPr="00C57BA1" w:rsidRDefault="00422118" w:rsidP="00422118">
      <w:pPr>
        <w:numPr>
          <w:ilvl w:val="0"/>
          <w:numId w:val="16"/>
        </w:numPr>
        <w:spacing w:after="0" w:line="240" w:lineRule="auto"/>
        <w:rPr>
          <w:rFonts w:eastAsia="Times New Roman"/>
          <w:i/>
          <w:color w:val="000000"/>
          <w:lang w:eastAsia="nl-NL"/>
        </w:rPr>
      </w:pPr>
      <w:r w:rsidRPr="00C57BA1">
        <w:rPr>
          <w:rFonts w:eastAsia="Times New Roman"/>
          <w:color w:val="000000"/>
          <w:lang w:eastAsia="nl-NL"/>
        </w:rPr>
        <w:t>Het plastic van de bovenkap is gevoelig voor krassen, maak dus niet al te enthousi</w:t>
      </w:r>
      <w:r>
        <w:rPr>
          <w:rFonts w:eastAsia="Times New Roman"/>
          <w:color w:val="000000"/>
          <w:lang w:eastAsia="nl-NL"/>
        </w:rPr>
        <w:t>ast schoon. Zuignappen laten on</w:t>
      </w:r>
      <w:r w:rsidRPr="00C57BA1">
        <w:rPr>
          <w:rFonts w:eastAsia="Times New Roman"/>
          <w:color w:val="000000"/>
          <w:lang w:eastAsia="nl-NL"/>
        </w:rPr>
        <w:t xml:space="preserve">uitwisbare sporen achter op het plastic. </w:t>
      </w:r>
    </w:p>
    <w:p w:rsidR="00422118" w:rsidRDefault="00422118" w:rsidP="00422118">
      <w:pPr>
        <w:spacing w:after="0" w:line="240" w:lineRule="auto"/>
        <w:rPr>
          <w:rFonts w:eastAsia="Times New Roman"/>
          <w:b/>
          <w:lang w:eastAsia="nl-NL"/>
        </w:rPr>
      </w:pPr>
      <w:r>
        <w:rPr>
          <w:rFonts w:eastAsia="Times New Roman"/>
          <w:lang w:eastAsia="nl-NL"/>
        </w:rPr>
        <w:br w:type="page"/>
      </w:r>
      <w:r>
        <w:rPr>
          <w:rFonts w:eastAsia="Times New Roman"/>
          <w:b/>
          <w:lang w:eastAsia="nl-NL"/>
        </w:rPr>
        <w:lastRenderedPageBreak/>
        <w:t>Buizenkooien</w:t>
      </w:r>
    </w:p>
    <w:p w:rsidR="00422118" w:rsidRPr="00AC1199" w:rsidRDefault="00422118" w:rsidP="00422118">
      <w:pPr>
        <w:spacing w:after="0" w:line="240" w:lineRule="auto"/>
        <w:jc w:val="both"/>
        <w:rPr>
          <w:b/>
          <w:color w:val="000000"/>
        </w:rPr>
      </w:pPr>
      <w:r w:rsidRPr="00241A17">
        <w:rPr>
          <w:rFonts w:eastAsia="Times New Roman"/>
          <w:color w:val="000000"/>
          <w:lang w:eastAsia="nl-NL"/>
        </w:rPr>
        <w:t xml:space="preserve">Buizenkooien bestaan meestal uit verschillende modules (soms traliekooien, soms dichte plastic bakken) die door middel van buizen met elkaar verbonden zijn. De buizen zijn als een gangenstelsel dat een hamster in de natuur ook heeft, het kan een leuk gezicht zijn om je hamster door de buizen te zien racen! </w:t>
      </w:r>
      <w:r>
        <w:rPr>
          <w:rFonts w:eastAsia="Times New Roman"/>
          <w:b/>
          <w:color w:val="000000"/>
          <w:lang w:eastAsia="nl-NL"/>
        </w:rPr>
        <w:t>Let op, buizenkooien zijn niet voor alle knagers geschikt!</w:t>
      </w:r>
    </w:p>
    <w:p w:rsidR="00422118" w:rsidRPr="00241A17" w:rsidRDefault="00422118" w:rsidP="00422118">
      <w:pPr>
        <w:numPr>
          <w:ilvl w:val="0"/>
          <w:numId w:val="17"/>
        </w:numPr>
        <w:spacing w:after="0" w:line="240" w:lineRule="auto"/>
        <w:rPr>
          <w:color w:val="000000"/>
        </w:rPr>
      </w:pPr>
      <w:r w:rsidRPr="00241A17">
        <w:rPr>
          <w:rFonts w:eastAsia="Times New Roman"/>
          <w:color w:val="000000"/>
          <w:lang w:eastAsia="nl-NL"/>
        </w:rPr>
        <w:t xml:space="preserve">Niet alle merken buizen en kooien passen op elkaar, let daarop als je buizen van een ander merk koopt </w:t>
      </w:r>
      <w:r>
        <w:rPr>
          <w:rFonts w:eastAsia="Times New Roman"/>
          <w:color w:val="000000"/>
          <w:lang w:eastAsia="nl-NL"/>
        </w:rPr>
        <w:t>;</w:t>
      </w:r>
    </w:p>
    <w:p w:rsidR="00422118" w:rsidRPr="00241A17" w:rsidRDefault="00422118" w:rsidP="00422118">
      <w:pPr>
        <w:numPr>
          <w:ilvl w:val="0"/>
          <w:numId w:val="17"/>
        </w:numPr>
        <w:spacing w:after="0" w:line="240" w:lineRule="auto"/>
        <w:rPr>
          <w:color w:val="000000"/>
        </w:rPr>
      </w:pPr>
      <w:r w:rsidRPr="00241A17">
        <w:rPr>
          <w:rFonts w:eastAsia="Times New Roman"/>
          <w:color w:val="000000"/>
          <w:lang w:eastAsia="nl-NL"/>
        </w:rPr>
        <w:t>Als je dichte modules (graven) en traliemodules (klimmen) combinee</w:t>
      </w:r>
      <w:r>
        <w:rPr>
          <w:rFonts w:eastAsia="Times New Roman"/>
          <w:color w:val="000000"/>
          <w:lang w:eastAsia="nl-NL"/>
        </w:rPr>
        <w:t>rt heb je een afwisselende kooi;</w:t>
      </w:r>
    </w:p>
    <w:p w:rsidR="00422118" w:rsidRPr="00241A17" w:rsidRDefault="00422118" w:rsidP="00422118">
      <w:pPr>
        <w:numPr>
          <w:ilvl w:val="0"/>
          <w:numId w:val="17"/>
        </w:numPr>
        <w:spacing w:after="0" w:line="240" w:lineRule="auto"/>
        <w:rPr>
          <w:color w:val="000000"/>
        </w:rPr>
      </w:pPr>
      <w:r w:rsidRPr="00241A17">
        <w:rPr>
          <w:rFonts w:eastAsia="Times New Roman"/>
          <w:color w:val="000000"/>
          <w:lang w:eastAsia="nl-NL"/>
        </w:rPr>
        <w:t>De verbindingen tussen de buizen zijn niet altijd erg stevig, denk daar aan als je ook andere huisdieren hebt</w:t>
      </w:r>
      <w:r>
        <w:rPr>
          <w:rFonts w:eastAsia="Times New Roman"/>
          <w:color w:val="000000"/>
          <w:lang w:eastAsia="nl-NL"/>
        </w:rPr>
        <w:t>.</w:t>
      </w:r>
    </w:p>
    <w:p w:rsidR="00422118" w:rsidRDefault="00422118" w:rsidP="00422118">
      <w:pPr>
        <w:spacing w:after="0" w:line="240" w:lineRule="auto"/>
        <w:rPr>
          <w:rFonts w:eastAsia="Times New Roman"/>
          <w:i/>
          <w:color w:val="000000"/>
          <w:lang w:eastAsia="nl-NL"/>
        </w:rPr>
      </w:pPr>
    </w:p>
    <w:p w:rsidR="00422118" w:rsidRDefault="00422118" w:rsidP="00422118">
      <w:pPr>
        <w:spacing w:after="0" w:line="240" w:lineRule="auto"/>
        <w:rPr>
          <w:rFonts w:eastAsia="Times New Roman"/>
          <w:i/>
          <w:color w:val="000000"/>
          <w:lang w:eastAsia="nl-NL"/>
        </w:rPr>
      </w:pPr>
      <w:r>
        <w:rPr>
          <w:rFonts w:eastAsia="Times New Roman"/>
          <w:i/>
          <w:color w:val="000000"/>
          <w:lang w:eastAsia="nl-NL"/>
        </w:rPr>
        <w:t>Voordelen buizenkooi</w:t>
      </w:r>
    </w:p>
    <w:p w:rsidR="00422118" w:rsidRPr="00241A17" w:rsidRDefault="00422118" w:rsidP="00422118">
      <w:pPr>
        <w:numPr>
          <w:ilvl w:val="0"/>
          <w:numId w:val="18"/>
        </w:numPr>
        <w:spacing w:after="0" w:line="240" w:lineRule="auto"/>
        <w:rPr>
          <w:rFonts w:eastAsia="Times New Roman"/>
          <w:i/>
          <w:color w:val="000000"/>
          <w:lang w:eastAsia="nl-NL"/>
        </w:rPr>
      </w:pPr>
      <w:r w:rsidRPr="00241A17">
        <w:rPr>
          <w:rFonts w:eastAsia="Times New Roman"/>
          <w:color w:val="000000"/>
          <w:lang w:eastAsia="nl-NL"/>
        </w:rPr>
        <w:t>De kooi is uitbreidbaar</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18"/>
        </w:numPr>
        <w:spacing w:after="0" w:line="240" w:lineRule="auto"/>
        <w:rPr>
          <w:rFonts w:eastAsia="Times New Roman"/>
          <w:i/>
          <w:color w:val="000000"/>
          <w:lang w:eastAsia="nl-NL"/>
        </w:rPr>
      </w:pPr>
      <w:r w:rsidRPr="00241A17">
        <w:rPr>
          <w:rFonts w:eastAsia="Times New Roman"/>
          <w:color w:val="000000"/>
          <w:lang w:eastAsia="nl-NL"/>
        </w:rPr>
        <w:t>Je kunt regelmatig de opstelling van de modules en de buizen wijzingen</w:t>
      </w:r>
      <w:r>
        <w:rPr>
          <w:rFonts w:eastAsia="Times New Roman"/>
          <w:color w:val="000000"/>
          <w:lang w:eastAsia="nl-NL"/>
        </w:rPr>
        <w:t>.</w:t>
      </w:r>
    </w:p>
    <w:p w:rsidR="00422118" w:rsidRDefault="00422118" w:rsidP="00422118">
      <w:pPr>
        <w:spacing w:after="0" w:line="240" w:lineRule="auto"/>
        <w:rPr>
          <w:rFonts w:eastAsia="Times New Roman"/>
          <w:color w:val="000000"/>
          <w:lang w:eastAsia="nl-NL"/>
        </w:rPr>
      </w:pPr>
    </w:p>
    <w:p w:rsidR="00422118" w:rsidRDefault="00422118" w:rsidP="00422118">
      <w:pPr>
        <w:spacing w:after="0" w:line="240" w:lineRule="auto"/>
        <w:rPr>
          <w:rFonts w:eastAsia="Times New Roman"/>
          <w:i/>
          <w:color w:val="000000"/>
          <w:lang w:eastAsia="nl-NL"/>
        </w:rPr>
      </w:pPr>
      <w:r>
        <w:rPr>
          <w:rFonts w:eastAsia="Times New Roman"/>
          <w:i/>
          <w:color w:val="000000"/>
          <w:lang w:eastAsia="nl-NL"/>
        </w:rPr>
        <w:t>Nadelen buizenkooi</w:t>
      </w:r>
    </w:p>
    <w:p w:rsidR="00422118" w:rsidRPr="00241A17" w:rsidRDefault="00422118" w:rsidP="00422118">
      <w:pPr>
        <w:numPr>
          <w:ilvl w:val="0"/>
          <w:numId w:val="19"/>
        </w:numPr>
        <w:spacing w:after="0" w:line="240" w:lineRule="auto"/>
        <w:rPr>
          <w:rFonts w:eastAsia="Times New Roman"/>
          <w:i/>
          <w:color w:val="000000"/>
          <w:lang w:eastAsia="nl-NL"/>
        </w:rPr>
      </w:pPr>
      <w:r>
        <w:rPr>
          <w:noProof/>
          <w:lang w:eastAsia="nl-NL"/>
        </w:rPr>
        <w:drawing>
          <wp:anchor distT="0" distB="0" distL="114300" distR="114300" simplePos="0" relativeHeight="251662336" behindDoc="1" locked="0" layoutInCell="1" allowOverlap="1">
            <wp:simplePos x="0" y="0"/>
            <wp:positionH relativeFrom="column">
              <wp:posOffset>0</wp:posOffset>
            </wp:positionH>
            <wp:positionV relativeFrom="paragraph">
              <wp:posOffset>8890</wp:posOffset>
            </wp:positionV>
            <wp:extent cx="1552575" cy="1435100"/>
            <wp:effectExtent l="19050" t="0" r="9525" b="0"/>
            <wp:wrapThrough wrapText="bothSides">
              <wp:wrapPolygon edited="0">
                <wp:start x="-265" y="0"/>
                <wp:lineTo x="-265" y="21218"/>
                <wp:lineTo x="21733" y="21218"/>
                <wp:lineTo x="21733" y="0"/>
                <wp:lineTo x="-265" y="0"/>
              </wp:wrapPolygon>
            </wp:wrapThrough>
            <wp:docPr id="10" name="Afbeelding 4" descr="http://www.guppy.nl/db/upload/108993317140f70f736ea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uppy.nl/db/upload/108993317140f70f736eab5.jpg"/>
                    <pic:cNvPicPr>
                      <a:picLocks noChangeAspect="1" noChangeArrowheads="1"/>
                    </pic:cNvPicPr>
                  </pic:nvPicPr>
                  <pic:blipFill>
                    <a:blip r:embed="rId23" r:link="rId24"/>
                    <a:srcRect/>
                    <a:stretch>
                      <a:fillRect/>
                    </a:stretch>
                  </pic:blipFill>
                  <pic:spPr bwMode="auto">
                    <a:xfrm>
                      <a:off x="0" y="0"/>
                      <a:ext cx="1552575" cy="1435100"/>
                    </a:xfrm>
                    <a:prstGeom prst="rect">
                      <a:avLst/>
                    </a:prstGeom>
                    <a:noFill/>
                    <a:ln w="9525">
                      <a:noFill/>
                      <a:miter lim="800000"/>
                      <a:headEnd/>
                      <a:tailEnd/>
                    </a:ln>
                  </pic:spPr>
                </pic:pic>
              </a:graphicData>
            </a:graphic>
          </wp:anchor>
        </w:drawing>
      </w:r>
      <w:r w:rsidRPr="00241A17">
        <w:rPr>
          <w:rFonts w:eastAsia="Times New Roman"/>
          <w:color w:val="000000"/>
          <w:lang w:eastAsia="nl-NL"/>
        </w:rPr>
        <w:t xml:space="preserve">Sommige </w:t>
      </w:r>
      <w:r>
        <w:rPr>
          <w:rFonts w:eastAsia="Times New Roman"/>
          <w:color w:val="000000"/>
          <w:lang w:eastAsia="nl-NL"/>
        </w:rPr>
        <w:t>dieren</w:t>
      </w:r>
      <w:r w:rsidRPr="00241A17">
        <w:rPr>
          <w:rFonts w:eastAsia="Times New Roman"/>
          <w:color w:val="000000"/>
          <w:lang w:eastAsia="nl-NL"/>
        </w:rPr>
        <w:t xml:space="preserve"> maken hun nest in de buizen, wat benauwd kan zijn</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19"/>
        </w:numPr>
        <w:spacing w:after="0" w:line="240" w:lineRule="auto"/>
        <w:rPr>
          <w:rFonts w:eastAsia="Times New Roman"/>
          <w:i/>
          <w:color w:val="000000"/>
          <w:lang w:eastAsia="nl-NL"/>
        </w:rPr>
      </w:pPr>
      <w:r w:rsidRPr="00241A17">
        <w:rPr>
          <w:rFonts w:eastAsia="Times New Roman"/>
          <w:color w:val="000000"/>
          <w:lang w:eastAsia="nl-NL"/>
        </w:rPr>
        <w:t xml:space="preserve">Als </w:t>
      </w:r>
      <w:r>
        <w:rPr>
          <w:rFonts w:eastAsia="Times New Roman"/>
          <w:color w:val="000000"/>
          <w:lang w:eastAsia="nl-NL"/>
        </w:rPr>
        <w:t>het dier</w:t>
      </w:r>
      <w:r w:rsidRPr="00241A17">
        <w:rPr>
          <w:rFonts w:eastAsia="Times New Roman"/>
          <w:color w:val="000000"/>
          <w:lang w:eastAsia="nl-NL"/>
        </w:rPr>
        <w:t xml:space="preserve"> in een buis plast kan het eruit druppen</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19"/>
        </w:numPr>
        <w:spacing w:after="0" w:line="240" w:lineRule="auto"/>
        <w:rPr>
          <w:rFonts w:eastAsia="Times New Roman"/>
          <w:i/>
          <w:color w:val="000000"/>
          <w:lang w:eastAsia="nl-NL"/>
        </w:rPr>
      </w:pPr>
      <w:r w:rsidRPr="00241A17">
        <w:rPr>
          <w:rFonts w:eastAsia="Times New Roman"/>
          <w:color w:val="000000"/>
          <w:lang w:eastAsia="nl-NL"/>
        </w:rPr>
        <w:t>Schoonmaken is bewerkelijk</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19"/>
        </w:numPr>
        <w:spacing w:after="0" w:line="240" w:lineRule="auto"/>
        <w:rPr>
          <w:rFonts w:eastAsia="Times New Roman"/>
          <w:i/>
          <w:color w:val="000000"/>
          <w:lang w:eastAsia="nl-NL"/>
        </w:rPr>
      </w:pPr>
      <w:r w:rsidRPr="00241A17">
        <w:rPr>
          <w:rFonts w:eastAsia="Times New Roman"/>
          <w:color w:val="000000"/>
          <w:lang w:eastAsia="nl-NL"/>
        </w:rPr>
        <w:t>De uitbreidingen en buizen zijn relatief duur</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19"/>
        </w:numPr>
        <w:spacing w:after="0" w:line="240" w:lineRule="auto"/>
        <w:rPr>
          <w:rFonts w:eastAsia="Times New Roman"/>
          <w:i/>
          <w:color w:val="000000"/>
          <w:lang w:eastAsia="nl-NL"/>
        </w:rPr>
      </w:pPr>
      <w:r>
        <w:rPr>
          <w:rFonts w:eastAsia="Times New Roman"/>
          <w:color w:val="000000"/>
          <w:lang w:eastAsia="nl-NL"/>
        </w:rPr>
        <w:t>Het dier</w:t>
      </w:r>
      <w:r w:rsidRPr="00241A17">
        <w:rPr>
          <w:rFonts w:eastAsia="Times New Roman"/>
          <w:color w:val="000000"/>
          <w:lang w:eastAsia="nl-NL"/>
        </w:rPr>
        <w:t xml:space="preserve"> is moeilijk te bereiken als hij zich in de buizen heeft genesteld</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19"/>
        </w:numPr>
        <w:spacing w:after="0" w:line="240" w:lineRule="auto"/>
        <w:rPr>
          <w:rFonts w:eastAsia="Times New Roman"/>
          <w:i/>
          <w:color w:val="000000"/>
          <w:lang w:eastAsia="nl-NL"/>
        </w:rPr>
      </w:pPr>
      <w:r w:rsidRPr="00241A17">
        <w:rPr>
          <w:rFonts w:eastAsia="Times New Roman"/>
          <w:color w:val="000000"/>
          <w:lang w:eastAsia="nl-NL"/>
        </w:rPr>
        <w:t>De ventilatie van buizenkooien is soms erg slecht</w:t>
      </w:r>
      <w:r>
        <w:rPr>
          <w:rFonts w:eastAsia="Times New Roman"/>
          <w:color w:val="000000"/>
          <w:lang w:eastAsia="nl-NL"/>
        </w:rPr>
        <w:t>.</w:t>
      </w:r>
      <w:r w:rsidRPr="00241A17">
        <w:t xml:space="preserve"> </w:t>
      </w:r>
      <w:r w:rsidRPr="00241A17">
        <w:rPr>
          <w:rFonts w:eastAsia="Times New Roman"/>
          <w:color w:val="000000"/>
          <w:lang w:eastAsia="nl-NL"/>
        </w:rPr>
        <w:t xml:space="preserve"> </w:t>
      </w:r>
    </w:p>
    <w:p w:rsidR="00422118" w:rsidRPr="00241A17" w:rsidRDefault="00422118" w:rsidP="00422118">
      <w:pPr>
        <w:spacing w:after="0" w:line="240" w:lineRule="auto"/>
        <w:rPr>
          <w:rFonts w:eastAsia="Times New Roman"/>
          <w:i/>
          <w:color w:val="000000"/>
          <w:lang w:eastAsia="nl-NL"/>
        </w:rPr>
      </w:pPr>
      <w:r w:rsidRPr="00241A17">
        <w:rPr>
          <w:rFonts w:eastAsia="Times New Roman"/>
          <w:color w:val="000000"/>
          <w:lang w:eastAsia="nl-NL"/>
        </w:rPr>
        <w:t xml:space="preserve">  </w:t>
      </w:r>
    </w:p>
    <w:p w:rsidR="00422118" w:rsidRDefault="00422118" w:rsidP="00422118">
      <w:pPr>
        <w:spacing w:after="0" w:line="240" w:lineRule="auto"/>
        <w:rPr>
          <w:rFonts w:eastAsia="Times New Roman"/>
          <w:b/>
          <w:color w:val="000000"/>
          <w:lang w:eastAsia="nl-NL"/>
        </w:rPr>
      </w:pPr>
      <w:r>
        <w:rPr>
          <w:rFonts w:eastAsia="Times New Roman"/>
          <w:b/>
          <w:color w:val="000000"/>
          <w:lang w:eastAsia="nl-NL"/>
        </w:rPr>
        <w:t>Afb. 3 Buizenkooi</w:t>
      </w:r>
    </w:p>
    <w:p w:rsidR="00422118" w:rsidRDefault="00422118" w:rsidP="00422118">
      <w:pPr>
        <w:spacing w:after="0" w:line="240" w:lineRule="auto"/>
        <w:rPr>
          <w:rFonts w:eastAsia="Times New Roman"/>
          <w:b/>
          <w:lang w:eastAsia="nl-NL"/>
        </w:rPr>
      </w:pPr>
      <w:r>
        <w:rPr>
          <w:rFonts w:eastAsia="Times New Roman"/>
          <w:lang w:eastAsia="nl-NL"/>
        </w:rPr>
        <w:br w:type="page"/>
      </w:r>
      <w:r>
        <w:rPr>
          <w:rFonts w:eastAsia="Times New Roman"/>
          <w:b/>
          <w:lang w:eastAsia="nl-NL"/>
        </w:rPr>
        <w:lastRenderedPageBreak/>
        <w:t>Aquarium / terrarium</w:t>
      </w:r>
    </w:p>
    <w:p w:rsidR="00422118" w:rsidRDefault="00422118" w:rsidP="00422118">
      <w:pPr>
        <w:spacing w:after="0" w:line="240" w:lineRule="auto"/>
        <w:jc w:val="both"/>
        <w:rPr>
          <w:color w:val="000000"/>
        </w:rPr>
      </w:pPr>
      <w:r>
        <w:rPr>
          <w:rFonts w:eastAsia="Times New Roman"/>
          <w:lang w:eastAsia="nl-NL"/>
        </w:rPr>
        <w:t xml:space="preserve">Een aquarium of terrarium is geschikt voor knaagdieren zoals muizen, hamsters en gerbils. Je moet er echter rekening mee houden dat er voldoende klim – en klautermogelijkheden aanwezig zijn voor klimmers zoals de Russische dwerghamster. </w:t>
      </w:r>
      <w:r w:rsidRPr="00241A17">
        <w:rPr>
          <w:color w:val="000000"/>
        </w:rPr>
        <w:t>Er zijn winkels waar je een aquarium/terrarium op maat kunt laten maken.</w:t>
      </w:r>
    </w:p>
    <w:p w:rsidR="00422118" w:rsidRPr="00241A17" w:rsidRDefault="00422118" w:rsidP="00422118">
      <w:pPr>
        <w:numPr>
          <w:ilvl w:val="0"/>
          <w:numId w:val="20"/>
        </w:numPr>
        <w:spacing w:after="0" w:line="240" w:lineRule="auto"/>
        <w:rPr>
          <w:color w:val="000000"/>
        </w:rPr>
      </w:pPr>
      <w:r w:rsidRPr="00241A17">
        <w:rPr>
          <w:rFonts w:eastAsia="Times New Roman"/>
          <w:color w:val="000000"/>
          <w:lang w:eastAsia="nl-NL"/>
        </w:rPr>
        <w:t xml:space="preserve">Zorg dat de bovenkant van je aquarium/terrarium afgedekt is met gaas. </w:t>
      </w:r>
      <w:r>
        <w:rPr>
          <w:rFonts w:eastAsia="Times New Roman"/>
          <w:color w:val="000000"/>
          <w:lang w:eastAsia="nl-NL"/>
        </w:rPr>
        <w:t>Sommige knaagdieren</w:t>
      </w:r>
      <w:r w:rsidRPr="00241A17">
        <w:rPr>
          <w:rFonts w:eastAsia="Times New Roman"/>
          <w:color w:val="000000"/>
          <w:lang w:eastAsia="nl-NL"/>
        </w:rPr>
        <w:t xml:space="preserve"> verzinnen vaak crea</w:t>
      </w:r>
      <w:r>
        <w:rPr>
          <w:rFonts w:eastAsia="Times New Roman"/>
          <w:color w:val="000000"/>
          <w:lang w:eastAsia="nl-NL"/>
        </w:rPr>
        <w:t>tieve manieren om te ontsnappen;</w:t>
      </w:r>
      <w:r w:rsidRPr="00241A17">
        <w:rPr>
          <w:rFonts w:eastAsia="Times New Roman"/>
          <w:color w:val="000000"/>
          <w:lang w:eastAsia="nl-NL"/>
        </w:rPr>
        <w:t xml:space="preserve"> </w:t>
      </w:r>
    </w:p>
    <w:p w:rsidR="00422118" w:rsidRPr="00241A17" w:rsidRDefault="00422118" w:rsidP="00422118">
      <w:pPr>
        <w:numPr>
          <w:ilvl w:val="0"/>
          <w:numId w:val="20"/>
        </w:numPr>
        <w:spacing w:after="0" w:line="240" w:lineRule="auto"/>
        <w:rPr>
          <w:color w:val="000000"/>
        </w:rPr>
      </w:pPr>
      <w:r w:rsidRPr="00241A17">
        <w:rPr>
          <w:rFonts w:eastAsia="Times New Roman"/>
          <w:color w:val="000000"/>
          <w:lang w:eastAsia="nl-NL"/>
        </w:rPr>
        <w:t>Doe geen plastic/afgesloten kap op de bovenkant, dit maakt het te benauwd</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20"/>
        </w:numPr>
        <w:spacing w:after="0" w:line="240" w:lineRule="auto"/>
        <w:rPr>
          <w:color w:val="000000"/>
        </w:rPr>
      </w:pPr>
      <w:r w:rsidRPr="00241A17">
        <w:rPr>
          <w:rFonts w:eastAsia="Times New Roman"/>
          <w:color w:val="000000"/>
          <w:lang w:eastAsia="nl-NL"/>
        </w:rPr>
        <w:t>Een bak van plastic is makkelijker te tillen, maar raakt snel bekrast</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20"/>
        </w:numPr>
        <w:spacing w:after="0" w:line="240" w:lineRule="auto"/>
        <w:rPr>
          <w:color w:val="000000"/>
        </w:rPr>
      </w:pPr>
      <w:r w:rsidRPr="00241A17">
        <w:rPr>
          <w:rFonts w:eastAsia="Times New Roman"/>
          <w:color w:val="000000"/>
          <w:lang w:eastAsia="nl-NL"/>
        </w:rPr>
        <w:t>Schoonmaken gaat het beste door de bodembekking eruit te scheppen, de laatste restjes eruit te zuigen met de stofzuiger en eventueel daarna met een natte doek alles af te nemen</w:t>
      </w:r>
      <w:r>
        <w:rPr>
          <w:rFonts w:eastAsia="Times New Roman"/>
          <w:color w:val="000000"/>
          <w:lang w:eastAsia="nl-NL"/>
        </w:rPr>
        <w:t>.</w:t>
      </w:r>
    </w:p>
    <w:p w:rsidR="00422118" w:rsidRDefault="00422118" w:rsidP="00422118">
      <w:pPr>
        <w:spacing w:after="0" w:line="240" w:lineRule="auto"/>
        <w:rPr>
          <w:rFonts w:eastAsia="Times New Roman"/>
          <w:lang w:eastAsia="nl-NL"/>
        </w:rPr>
      </w:pPr>
    </w:p>
    <w:p w:rsidR="00422118" w:rsidRDefault="00422118" w:rsidP="00422118">
      <w:pPr>
        <w:spacing w:after="0" w:line="240" w:lineRule="auto"/>
        <w:rPr>
          <w:rFonts w:eastAsia="Times New Roman"/>
          <w:i/>
          <w:color w:val="000000"/>
          <w:lang w:eastAsia="nl-NL"/>
        </w:rPr>
      </w:pPr>
      <w:r>
        <w:rPr>
          <w:rFonts w:eastAsia="Times New Roman"/>
          <w:i/>
          <w:color w:val="000000"/>
          <w:lang w:eastAsia="nl-NL"/>
        </w:rPr>
        <w:t>Voordelen aquarium / terrarium</w:t>
      </w:r>
    </w:p>
    <w:p w:rsidR="00422118" w:rsidRPr="00241A17" w:rsidRDefault="00422118" w:rsidP="00422118">
      <w:pPr>
        <w:numPr>
          <w:ilvl w:val="0"/>
          <w:numId w:val="21"/>
        </w:numPr>
        <w:spacing w:after="0" w:line="240" w:lineRule="auto"/>
        <w:rPr>
          <w:rFonts w:eastAsia="Times New Roman"/>
          <w:i/>
          <w:color w:val="000000"/>
          <w:lang w:eastAsia="nl-NL"/>
        </w:rPr>
      </w:pPr>
      <w:r w:rsidRPr="00241A17">
        <w:rPr>
          <w:rFonts w:eastAsia="Times New Roman"/>
          <w:color w:val="000000"/>
          <w:lang w:eastAsia="nl-NL"/>
        </w:rPr>
        <w:t>Minder kans op tocht</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21"/>
        </w:numPr>
        <w:spacing w:after="0" w:line="240" w:lineRule="auto"/>
        <w:rPr>
          <w:rFonts w:eastAsia="Times New Roman"/>
          <w:i/>
          <w:color w:val="000000"/>
          <w:lang w:eastAsia="nl-NL"/>
        </w:rPr>
      </w:pPr>
      <w:r w:rsidRPr="00241A17">
        <w:rPr>
          <w:rFonts w:eastAsia="Times New Roman"/>
          <w:color w:val="000000"/>
          <w:lang w:eastAsia="nl-NL"/>
        </w:rPr>
        <w:t>Geen rotzooi naast de bak</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21"/>
        </w:numPr>
        <w:spacing w:after="0" w:line="240" w:lineRule="auto"/>
        <w:rPr>
          <w:rFonts w:eastAsia="Times New Roman"/>
          <w:i/>
          <w:color w:val="000000"/>
          <w:lang w:eastAsia="nl-NL"/>
        </w:rPr>
      </w:pPr>
      <w:r>
        <w:rPr>
          <w:rFonts w:eastAsia="Times New Roman"/>
          <w:color w:val="000000"/>
          <w:lang w:eastAsia="nl-NL"/>
        </w:rPr>
        <w:t>Het dier</w:t>
      </w:r>
      <w:r w:rsidRPr="00241A17">
        <w:rPr>
          <w:rFonts w:eastAsia="Times New Roman"/>
          <w:color w:val="000000"/>
          <w:lang w:eastAsia="nl-NL"/>
        </w:rPr>
        <w:t xml:space="preserve"> is goed beschermd tegen roofdieren zoals katten</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21"/>
        </w:numPr>
        <w:spacing w:after="0" w:line="240" w:lineRule="auto"/>
        <w:rPr>
          <w:rFonts w:eastAsia="Times New Roman"/>
          <w:i/>
          <w:color w:val="000000"/>
          <w:lang w:eastAsia="nl-NL"/>
        </w:rPr>
      </w:pPr>
      <w:r w:rsidRPr="00241A17">
        <w:rPr>
          <w:rFonts w:eastAsia="Times New Roman"/>
          <w:color w:val="000000"/>
          <w:lang w:eastAsia="nl-NL"/>
        </w:rPr>
        <w:t xml:space="preserve">Je kunt </w:t>
      </w:r>
      <w:r>
        <w:rPr>
          <w:rFonts w:eastAsia="Times New Roman"/>
          <w:color w:val="000000"/>
          <w:lang w:eastAsia="nl-NL"/>
        </w:rPr>
        <w:t>het dier(en)</w:t>
      </w:r>
      <w:r w:rsidRPr="00241A17">
        <w:rPr>
          <w:rFonts w:eastAsia="Times New Roman"/>
          <w:color w:val="000000"/>
          <w:lang w:eastAsia="nl-NL"/>
        </w:rPr>
        <w:t>(s) heel goed zien, met een beetje geluk zie je zelfs een deel van het gangenstelsel</w:t>
      </w:r>
      <w:r>
        <w:rPr>
          <w:rFonts w:eastAsia="Times New Roman"/>
          <w:color w:val="000000"/>
          <w:lang w:eastAsia="nl-NL"/>
        </w:rPr>
        <w:t>;</w:t>
      </w:r>
    </w:p>
    <w:p w:rsidR="00422118" w:rsidRPr="00241A17" w:rsidRDefault="00422118" w:rsidP="00422118">
      <w:pPr>
        <w:numPr>
          <w:ilvl w:val="0"/>
          <w:numId w:val="21"/>
        </w:numPr>
        <w:spacing w:after="0" w:line="240" w:lineRule="auto"/>
        <w:rPr>
          <w:rFonts w:eastAsia="Times New Roman"/>
          <w:i/>
          <w:color w:val="000000"/>
          <w:lang w:eastAsia="nl-NL"/>
        </w:rPr>
      </w:pPr>
      <w:r w:rsidRPr="00241A17">
        <w:rPr>
          <w:rFonts w:eastAsia="Times New Roman"/>
          <w:color w:val="000000"/>
          <w:lang w:eastAsia="nl-NL"/>
        </w:rPr>
        <w:t>Aquaria en terraria zijn in zeer grote maten verkrijgbaar</w:t>
      </w:r>
      <w:r>
        <w:rPr>
          <w:rFonts w:eastAsia="Times New Roman"/>
          <w:color w:val="000000"/>
          <w:lang w:eastAsia="nl-NL"/>
        </w:rPr>
        <w:t>.</w:t>
      </w:r>
    </w:p>
    <w:p w:rsidR="00422118" w:rsidRDefault="00422118" w:rsidP="00422118">
      <w:pPr>
        <w:spacing w:after="0" w:line="240" w:lineRule="auto"/>
        <w:rPr>
          <w:rFonts w:eastAsia="Times New Roman"/>
          <w:color w:val="000000"/>
          <w:lang w:eastAsia="nl-NL"/>
        </w:rPr>
      </w:pPr>
    </w:p>
    <w:p w:rsidR="00422118" w:rsidRDefault="00422118" w:rsidP="00422118">
      <w:pPr>
        <w:spacing w:after="0" w:line="240" w:lineRule="auto"/>
        <w:rPr>
          <w:rFonts w:eastAsia="Times New Roman"/>
          <w:i/>
          <w:color w:val="000000"/>
          <w:lang w:eastAsia="nl-NL"/>
        </w:rPr>
      </w:pPr>
      <w:r>
        <w:rPr>
          <w:rFonts w:eastAsia="Times New Roman"/>
          <w:i/>
          <w:color w:val="000000"/>
          <w:lang w:eastAsia="nl-NL"/>
        </w:rPr>
        <w:t>Nadelen aquarium / terrarium</w:t>
      </w:r>
    </w:p>
    <w:p w:rsidR="00422118" w:rsidRPr="00241A17" w:rsidRDefault="00422118" w:rsidP="00422118">
      <w:pPr>
        <w:numPr>
          <w:ilvl w:val="0"/>
          <w:numId w:val="22"/>
        </w:numPr>
        <w:spacing w:after="0" w:line="240" w:lineRule="auto"/>
        <w:rPr>
          <w:rFonts w:eastAsia="Times New Roman"/>
          <w:i/>
          <w:color w:val="000000"/>
          <w:lang w:eastAsia="nl-NL"/>
        </w:rPr>
      </w:pPr>
      <w:r w:rsidRPr="00241A17">
        <w:rPr>
          <w:rFonts w:eastAsia="Times New Roman"/>
          <w:color w:val="000000"/>
          <w:lang w:eastAsia="nl-NL"/>
        </w:rPr>
        <w:t xml:space="preserve">Je zal zelf een manier moeten bedenken om het drinkflesje en het radje te bevestigen. Zie voor ideeën om het drinkflesje de tips om een </w:t>
      </w:r>
      <w:hyperlink r:id="rId25" w:anchor="flesje" w:history="1">
        <w:r w:rsidRPr="00241A17">
          <w:rPr>
            <w:rFonts w:eastAsia="Times New Roman"/>
            <w:b/>
            <w:bCs/>
            <w:color w:val="000000"/>
            <w:lang w:eastAsia="nl-NL"/>
          </w:rPr>
          <w:t>drinkflesje in een dichte bak</w:t>
        </w:r>
      </w:hyperlink>
      <w:r w:rsidRPr="00241A17">
        <w:rPr>
          <w:rFonts w:eastAsia="Times New Roman"/>
          <w:color w:val="000000"/>
          <w:lang w:eastAsia="nl-NL"/>
        </w:rPr>
        <w:t xml:space="preserve"> te doen, voor het radje kun je gebruik maken van een standaard</w:t>
      </w:r>
      <w:r>
        <w:rPr>
          <w:rFonts w:eastAsia="Times New Roman"/>
          <w:color w:val="000000"/>
          <w:lang w:eastAsia="nl-NL"/>
        </w:rPr>
        <w:t>;</w:t>
      </w:r>
      <w:r w:rsidRPr="00241A17">
        <w:rPr>
          <w:rFonts w:eastAsia="Times New Roman"/>
          <w:color w:val="000000"/>
          <w:lang w:eastAsia="nl-NL"/>
        </w:rPr>
        <w:t xml:space="preserve"> </w:t>
      </w:r>
    </w:p>
    <w:p w:rsidR="00422118" w:rsidRPr="00241A17" w:rsidRDefault="00422118" w:rsidP="00422118">
      <w:pPr>
        <w:numPr>
          <w:ilvl w:val="0"/>
          <w:numId w:val="22"/>
        </w:numPr>
        <w:spacing w:after="0" w:line="240" w:lineRule="auto"/>
        <w:rPr>
          <w:rFonts w:eastAsia="Times New Roman"/>
          <w:i/>
          <w:color w:val="000000"/>
          <w:lang w:eastAsia="nl-NL"/>
        </w:rPr>
      </w:pPr>
      <w:r w:rsidRPr="00241A17">
        <w:rPr>
          <w:rFonts w:eastAsia="Times New Roman"/>
          <w:color w:val="000000"/>
          <w:lang w:eastAsia="nl-NL"/>
        </w:rPr>
        <w:t>Schoonmaken kan een hele klus zijn, omdat glazen bakken erg zwaar zijn</w:t>
      </w:r>
      <w:r>
        <w:rPr>
          <w:rFonts w:eastAsia="Times New Roman"/>
          <w:color w:val="000000"/>
          <w:lang w:eastAsia="nl-NL"/>
        </w:rPr>
        <w:t>;</w:t>
      </w:r>
      <w:r w:rsidRPr="00241A17">
        <w:rPr>
          <w:rFonts w:eastAsia="Times New Roman"/>
          <w:color w:val="000000"/>
          <w:lang w:eastAsia="nl-NL"/>
        </w:rPr>
        <w:t xml:space="preserve"> </w:t>
      </w:r>
    </w:p>
    <w:p w:rsidR="00422118" w:rsidRPr="00B93B4E" w:rsidRDefault="00422118" w:rsidP="00422118">
      <w:pPr>
        <w:numPr>
          <w:ilvl w:val="0"/>
          <w:numId w:val="22"/>
        </w:numPr>
        <w:spacing w:after="0" w:line="240" w:lineRule="auto"/>
        <w:rPr>
          <w:rFonts w:eastAsia="Times New Roman"/>
          <w:i/>
          <w:color w:val="000000"/>
          <w:lang w:eastAsia="nl-NL"/>
        </w:rPr>
      </w:pPr>
      <w:r w:rsidRPr="00241A17">
        <w:rPr>
          <w:rFonts w:eastAsia="Times New Roman"/>
          <w:color w:val="000000"/>
          <w:lang w:eastAsia="nl-NL"/>
        </w:rPr>
        <w:t>Glas is breekbaar, let dus op dat je er niet te hard tegenaan stoot</w:t>
      </w:r>
      <w:r>
        <w:rPr>
          <w:rFonts w:eastAsia="Times New Roman"/>
          <w:color w:val="000000"/>
          <w:lang w:eastAsia="nl-NL"/>
        </w:rPr>
        <w:t>.</w:t>
      </w:r>
    </w:p>
    <w:p w:rsidR="00422118" w:rsidRDefault="00422118" w:rsidP="00422118">
      <w:pPr>
        <w:spacing w:after="0" w:line="240" w:lineRule="auto"/>
        <w:rPr>
          <w:rFonts w:eastAsia="Times New Roman"/>
          <w:color w:val="000000"/>
          <w:lang w:eastAsia="nl-NL"/>
        </w:rPr>
      </w:pPr>
    </w:p>
    <w:p w:rsidR="00422118" w:rsidRPr="00241A17" w:rsidRDefault="00422118" w:rsidP="00422118">
      <w:pPr>
        <w:spacing w:after="0" w:line="240" w:lineRule="auto"/>
        <w:jc w:val="center"/>
        <w:rPr>
          <w:rFonts w:eastAsia="Times New Roman"/>
          <w:i/>
          <w:color w:val="000000"/>
          <w:lang w:eastAsia="nl-NL"/>
        </w:rPr>
      </w:pPr>
      <w:r>
        <w:rPr>
          <w:noProof/>
          <w:lang w:eastAsia="nl-NL"/>
        </w:rPr>
        <w:drawing>
          <wp:inline distT="0" distB="0" distL="0" distR="0">
            <wp:extent cx="2524125" cy="1676400"/>
            <wp:effectExtent l="19050" t="0" r="9525" b="0"/>
            <wp:docPr id="6" name="Afbeelding 6" descr="232414756_68e07628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32414756_68e076281c"/>
                    <pic:cNvPicPr>
                      <a:picLocks noChangeAspect="1" noChangeArrowheads="1"/>
                    </pic:cNvPicPr>
                  </pic:nvPicPr>
                  <pic:blipFill>
                    <a:blip r:embed="rId26"/>
                    <a:srcRect/>
                    <a:stretch>
                      <a:fillRect/>
                    </a:stretch>
                  </pic:blipFill>
                  <pic:spPr bwMode="auto">
                    <a:xfrm>
                      <a:off x="0" y="0"/>
                      <a:ext cx="2524125" cy="1676400"/>
                    </a:xfrm>
                    <a:prstGeom prst="rect">
                      <a:avLst/>
                    </a:prstGeom>
                    <a:noFill/>
                    <a:ln w="9525">
                      <a:noFill/>
                      <a:miter lim="800000"/>
                      <a:headEnd/>
                      <a:tailEnd/>
                    </a:ln>
                  </pic:spPr>
                </pic:pic>
              </a:graphicData>
            </a:graphic>
          </wp:inline>
        </w:drawing>
      </w:r>
    </w:p>
    <w:p w:rsidR="00422118" w:rsidRDefault="00422118" w:rsidP="00422118">
      <w:pPr>
        <w:spacing w:after="0" w:line="240" w:lineRule="auto"/>
        <w:rPr>
          <w:rFonts w:eastAsia="Times New Roman"/>
          <w:b/>
          <w:color w:val="000000"/>
          <w:lang w:eastAsia="nl-NL"/>
        </w:rPr>
      </w:pPr>
      <w:r w:rsidRPr="00241A17">
        <w:rPr>
          <w:rFonts w:eastAsia="Times New Roman"/>
          <w:color w:val="000000"/>
          <w:lang w:eastAsia="nl-NL"/>
        </w:rPr>
        <w:t xml:space="preserve"> </w:t>
      </w:r>
      <w:r>
        <w:rPr>
          <w:rFonts w:eastAsia="Times New Roman"/>
          <w:color w:val="000000"/>
          <w:lang w:eastAsia="nl-NL"/>
        </w:rPr>
        <w:tab/>
      </w:r>
      <w:r>
        <w:rPr>
          <w:rFonts w:eastAsia="Times New Roman"/>
          <w:color w:val="000000"/>
          <w:lang w:eastAsia="nl-NL"/>
        </w:rPr>
        <w:tab/>
      </w:r>
      <w:r>
        <w:rPr>
          <w:rFonts w:eastAsia="Times New Roman"/>
          <w:color w:val="000000"/>
          <w:lang w:eastAsia="nl-NL"/>
        </w:rPr>
        <w:tab/>
      </w:r>
      <w:r>
        <w:rPr>
          <w:rFonts w:eastAsia="Times New Roman"/>
          <w:color w:val="000000"/>
          <w:lang w:eastAsia="nl-NL"/>
        </w:rPr>
        <w:tab/>
      </w:r>
      <w:r>
        <w:rPr>
          <w:rFonts w:eastAsia="Times New Roman"/>
          <w:b/>
          <w:color w:val="000000"/>
          <w:lang w:eastAsia="nl-NL"/>
        </w:rPr>
        <w:t>Afb. 4 Aquarium / terrarium</w:t>
      </w:r>
    </w:p>
    <w:p w:rsidR="00422118" w:rsidRPr="00354D4B" w:rsidRDefault="00422118" w:rsidP="00422118">
      <w:pPr>
        <w:spacing w:after="0" w:line="240" w:lineRule="auto"/>
        <w:rPr>
          <w:rFonts w:eastAsia="Times New Roman"/>
          <w:b/>
          <w:iCs/>
          <w:color w:val="000000"/>
          <w:lang w:eastAsia="nl-NL"/>
        </w:rPr>
      </w:pPr>
      <w:r>
        <w:rPr>
          <w:rFonts w:eastAsia="Times New Roman"/>
          <w:lang w:eastAsia="nl-NL"/>
        </w:rPr>
        <w:br w:type="page"/>
      </w:r>
      <w:r>
        <w:rPr>
          <w:rFonts w:eastAsia="Times New Roman"/>
          <w:lang w:eastAsia="nl-NL"/>
        </w:rPr>
        <w:lastRenderedPageBreak/>
        <w:tab/>
        <w:t xml:space="preserve"> </w:t>
      </w:r>
    </w:p>
    <w:p w:rsidR="00422118" w:rsidRDefault="00422118" w:rsidP="00422118">
      <w:pPr>
        <w:spacing w:after="0" w:line="240" w:lineRule="auto"/>
        <w:rPr>
          <w:rFonts w:eastAsia="Times New Roman"/>
          <w:b/>
          <w:lang w:eastAsia="nl-NL"/>
        </w:rPr>
      </w:pPr>
      <w:r>
        <w:rPr>
          <w:rFonts w:eastAsia="Times New Roman"/>
          <w:b/>
          <w:noProof/>
          <w:lang w:eastAsia="nl-NL"/>
        </w:rPr>
        <w:drawing>
          <wp:anchor distT="0" distB="0" distL="114300" distR="114300" simplePos="0" relativeHeight="251663360" behindDoc="1" locked="0" layoutInCell="1" allowOverlap="1">
            <wp:simplePos x="0" y="0"/>
            <wp:positionH relativeFrom="column">
              <wp:posOffset>4343400</wp:posOffset>
            </wp:positionH>
            <wp:positionV relativeFrom="paragraph">
              <wp:posOffset>31750</wp:posOffset>
            </wp:positionV>
            <wp:extent cx="1360805" cy="1797050"/>
            <wp:effectExtent l="19050" t="0" r="0" b="0"/>
            <wp:wrapThrough wrapText="bothSides">
              <wp:wrapPolygon edited="0">
                <wp:start x="-302" y="0"/>
                <wp:lineTo x="-302" y="21295"/>
                <wp:lineTo x="21469" y="21295"/>
                <wp:lineTo x="21469" y="0"/>
                <wp:lineTo x="-302" y="0"/>
              </wp:wrapPolygon>
            </wp:wrapThrough>
            <wp:docPr id="9" name="Afbeelding 5" descr="http://images.google.nl/url?q=http://users.telenet.be/chilla/images/kooialleeke.jpg&amp;usg=AFQjCNFwdl1jfMYpAFrN2MaYJVyfG-JG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google.nl/url?q=http://users.telenet.be/chilla/images/kooialleeke.jpg&amp;usg=AFQjCNFwdl1jfMYpAFrN2MaYJVyfG-JG8g"/>
                    <pic:cNvPicPr>
                      <a:picLocks noChangeAspect="1" noChangeArrowheads="1"/>
                    </pic:cNvPicPr>
                  </pic:nvPicPr>
                  <pic:blipFill>
                    <a:blip r:embed="rId27" r:link="rId28"/>
                    <a:srcRect/>
                    <a:stretch>
                      <a:fillRect/>
                    </a:stretch>
                  </pic:blipFill>
                  <pic:spPr bwMode="auto">
                    <a:xfrm>
                      <a:off x="0" y="0"/>
                      <a:ext cx="1360805" cy="1797050"/>
                    </a:xfrm>
                    <a:prstGeom prst="rect">
                      <a:avLst/>
                    </a:prstGeom>
                    <a:noFill/>
                    <a:ln w="9525">
                      <a:noFill/>
                      <a:miter lim="800000"/>
                      <a:headEnd/>
                      <a:tailEnd/>
                    </a:ln>
                  </pic:spPr>
                </pic:pic>
              </a:graphicData>
            </a:graphic>
          </wp:anchor>
        </w:drawing>
      </w:r>
      <w:r>
        <w:rPr>
          <w:rFonts w:eastAsia="Times New Roman"/>
          <w:b/>
          <w:lang w:eastAsia="nl-NL"/>
        </w:rPr>
        <w:t>Chinchilla- , ratten- of frettenkooi</w:t>
      </w:r>
    </w:p>
    <w:p w:rsidR="00422118" w:rsidRPr="00272A18" w:rsidRDefault="00422118" w:rsidP="00422118">
      <w:pPr>
        <w:spacing w:after="0" w:line="240" w:lineRule="auto"/>
        <w:jc w:val="both"/>
        <w:rPr>
          <w:rFonts w:eastAsia="Times New Roman"/>
          <w:b/>
          <w:lang w:eastAsia="nl-NL"/>
        </w:rPr>
      </w:pPr>
      <w:r>
        <w:rPr>
          <w:rFonts w:eastAsia="Times New Roman"/>
          <w:lang w:eastAsia="nl-NL"/>
        </w:rPr>
        <w:t xml:space="preserve">Een doelmatige kooi is vervaardigd uit nertsengaas of verzinkte spijltjes. Andere materialen zoals plastic of hout zijn absoluut ongeschikt. Een chinchilla is nu eenmaal een knaagdier en zal overal zijn tanden in zetten en dingen stuk knagen. Je begrijpt dat het dan niet lang zal duren voordat hij van zijn vrijheid kan genieten.                                                                                          </w:t>
      </w:r>
    </w:p>
    <w:p w:rsidR="00422118" w:rsidRDefault="00422118" w:rsidP="00422118">
      <w:pPr>
        <w:spacing w:after="0" w:line="240" w:lineRule="auto"/>
        <w:jc w:val="both"/>
        <w:rPr>
          <w:rFonts w:eastAsia="Times New Roman"/>
          <w:lang w:eastAsia="nl-NL"/>
        </w:rPr>
      </w:pPr>
      <w:r>
        <w:rPr>
          <w:rFonts w:eastAsia="Times New Roman"/>
          <w:lang w:eastAsia="nl-NL"/>
        </w:rPr>
        <w:t xml:space="preserve">Ook moet men ervoor zorgen dat het nertsengaas of de verzinkte </w:t>
      </w:r>
    </w:p>
    <w:p w:rsidR="00422118" w:rsidRDefault="00422118" w:rsidP="00422118">
      <w:pPr>
        <w:spacing w:after="0" w:line="240" w:lineRule="auto"/>
        <w:jc w:val="both"/>
        <w:rPr>
          <w:rFonts w:eastAsia="Times New Roman"/>
          <w:lang w:eastAsia="nl-NL"/>
        </w:rPr>
      </w:pPr>
      <w:r>
        <w:rPr>
          <w:rFonts w:eastAsia="Times New Roman"/>
          <w:lang w:eastAsia="nl-NL"/>
        </w:rPr>
        <w:t>spijltjes niet met kunststof omwonden of gelakt zijn. Indien de chinchilla hieraan gaat knagen, zal dit tot spijsverteringsstoornissen kunnen leiden. Bij een kooi vervaardigd uit spijltjes moet men er uiteraard voor zorgen dat de spijltjes niet te wijd uit elkaar staan. De afstand moet van dien aard zijn, dat zelfs een pasgeboren chinchilla er niet doorheen kan glippen.</w:t>
      </w:r>
      <w:r>
        <w:rPr>
          <w:rFonts w:eastAsia="Times New Roman"/>
          <w:lang w:eastAsia="nl-NL"/>
        </w:rPr>
        <w:tab/>
      </w:r>
      <w:r>
        <w:rPr>
          <w:rFonts w:eastAsia="Times New Roman"/>
          <w:lang w:eastAsia="nl-NL"/>
        </w:rPr>
        <w:tab/>
      </w:r>
      <w:r>
        <w:rPr>
          <w:rFonts w:eastAsia="Times New Roman"/>
          <w:b/>
          <w:lang w:eastAsia="nl-NL"/>
        </w:rPr>
        <w:t>Afb. 5 Chinchillakooi</w:t>
      </w:r>
    </w:p>
    <w:p w:rsidR="00422118" w:rsidRDefault="00422118" w:rsidP="00422118">
      <w:pPr>
        <w:spacing w:after="0" w:line="240" w:lineRule="auto"/>
        <w:rPr>
          <w:rFonts w:eastAsia="Times New Roman"/>
          <w:b/>
          <w:lang w:eastAsia="nl-NL"/>
        </w:rPr>
      </w:pPr>
    </w:p>
    <w:p w:rsidR="00422118" w:rsidRPr="003323FD" w:rsidRDefault="00422118" w:rsidP="00422118">
      <w:pPr>
        <w:spacing w:after="0" w:line="240" w:lineRule="auto"/>
        <w:rPr>
          <w:rFonts w:eastAsia="Times New Roman"/>
          <w:lang w:eastAsia="nl-NL"/>
        </w:rPr>
      </w:pPr>
      <w:r>
        <w:rPr>
          <w:rFonts w:eastAsia="Times New Roman"/>
          <w:lang w:eastAsia="nl-NL"/>
        </w:rPr>
        <w:t>Dit type kooien is geschikt voor o.a. ratten, degoes, chinchilla’s.</w:t>
      </w:r>
    </w:p>
    <w:p w:rsidR="00422118" w:rsidRDefault="00422118" w:rsidP="00422118">
      <w:pPr>
        <w:spacing w:after="0" w:line="240" w:lineRule="auto"/>
        <w:rPr>
          <w:rFonts w:eastAsia="Times New Roman"/>
          <w:b/>
          <w:lang w:eastAsia="nl-NL"/>
        </w:rPr>
      </w:pPr>
    </w:p>
    <w:p w:rsidR="00422118" w:rsidRDefault="00422118" w:rsidP="00422118">
      <w:pPr>
        <w:spacing w:after="0" w:line="240" w:lineRule="auto"/>
        <w:rPr>
          <w:rFonts w:eastAsia="Times New Roman"/>
          <w:b/>
          <w:lang w:eastAsia="nl-NL"/>
        </w:rPr>
      </w:pPr>
      <w:r>
        <w:rPr>
          <w:rFonts w:eastAsia="Times New Roman"/>
          <w:b/>
          <w:lang w:eastAsia="nl-NL"/>
        </w:rPr>
        <w:t>Zie voor de voor- en nadelen de huisvestingsmogelijkheid traliekooien.</w:t>
      </w:r>
    </w:p>
    <w:p w:rsidR="00422118" w:rsidRDefault="00422118" w:rsidP="00422118">
      <w:pPr>
        <w:spacing w:after="0" w:line="240" w:lineRule="auto"/>
        <w:rPr>
          <w:rFonts w:eastAsia="Times New Roman"/>
          <w:b/>
          <w:lang w:eastAsia="nl-NL"/>
        </w:rPr>
      </w:pPr>
    </w:p>
    <w:p w:rsidR="00422118" w:rsidRDefault="00422118" w:rsidP="00422118">
      <w:pPr>
        <w:spacing w:after="0" w:line="240" w:lineRule="auto"/>
        <w:rPr>
          <w:rFonts w:eastAsia="Times New Roman"/>
          <w:b/>
          <w:lang w:eastAsia="nl-NL"/>
        </w:rPr>
      </w:pPr>
    </w:p>
    <w:p w:rsidR="00422118" w:rsidRDefault="00422118" w:rsidP="00422118">
      <w:pPr>
        <w:spacing w:after="0" w:line="240" w:lineRule="auto"/>
        <w:rPr>
          <w:rFonts w:eastAsia="Times New Roman"/>
          <w:b/>
          <w:color w:val="000000"/>
          <w:lang w:eastAsia="nl-NL"/>
        </w:rPr>
      </w:pPr>
      <w:r>
        <w:rPr>
          <w:rFonts w:eastAsia="Times New Roman"/>
          <w:b/>
          <w:color w:val="000000"/>
          <w:lang w:eastAsia="nl-NL"/>
        </w:rPr>
        <w:t>Plaatsing van de kooi/verblijf</w:t>
      </w:r>
    </w:p>
    <w:p w:rsidR="00422118" w:rsidRPr="005343DF" w:rsidRDefault="00422118" w:rsidP="00422118">
      <w:pPr>
        <w:numPr>
          <w:ilvl w:val="0"/>
          <w:numId w:val="27"/>
        </w:numPr>
        <w:spacing w:after="0" w:line="240" w:lineRule="auto"/>
        <w:rPr>
          <w:rFonts w:eastAsia="Times New Roman"/>
          <w:b/>
          <w:color w:val="000000"/>
          <w:lang w:eastAsia="nl-NL"/>
        </w:rPr>
      </w:pPr>
      <w:r w:rsidRPr="006A6914">
        <w:rPr>
          <w:rFonts w:eastAsia="Times New Roman"/>
          <w:color w:val="000000"/>
          <w:lang w:eastAsia="nl-NL"/>
        </w:rPr>
        <w:t>Het liefst op een tafel, op de grond is het namelijk kouder en vochtiger</w:t>
      </w:r>
      <w:r>
        <w:rPr>
          <w:rFonts w:eastAsia="Times New Roman"/>
          <w:color w:val="000000"/>
          <w:lang w:eastAsia="nl-NL"/>
        </w:rPr>
        <w:t>. Bij grote kooien zitten er vaak poten onder;</w:t>
      </w:r>
    </w:p>
    <w:p w:rsidR="00422118" w:rsidRDefault="00422118" w:rsidP="00422118">
      <w:pPr>
        <w:numPr>
          <w:ilvl w:val="0"/>
          <w:numId w:val="27"/>
        </w:numPr>
        <w:spacing w:after="0" w:line="240" w:lineRule="auto"/>
        <w:rPr>
          <w:rFonts w:eastAsia="Times New Roman"/>
          <w:b/>
          <w:color w:val="000000"/>
          <w:lang w:eastAsia="nl-NL"/>
        </w:rPr>
      </w:pPr>
      <w:r>
        <w:rPr>
          <w:rFonts w:eastAsia="Times New Roman"/>
          <w:color w:val="000000"/>
          <w:lang w:eastAsia="nl-NL"/>
        </w:rPr>
        <w:t>Nooit plaatsen waar het erg tocht;</w:t>
      </w:r>
    </w:p>
    <w:p w:rsidR="00422118" w:rsidRDefault="00422118" w:rsidP="00422118">
      <w:pPr>
        <w:numPr>
          <w:ilvl w:val="0"/>
          <w:numId w:val="27"/>
        </w:numPr>
        <w:spacing w:after="0" w:line="240" w:lineRule="auto"/>
        <w:rPr>
          <w:rFonts w:eastAsia="Times New Roman"/>
          <w:b/>
          <w:color w:val="000000"/>
          <w:lang w:eastAsia="nl-NL"/>
        </w:rPr>
      </w:pPr>
      <w:r w:rsidRPr="006A6914">
        <w:rPr>
          <w:rFonts w:eastAsia="Times New Roman"/>
          <w:color w:val="000000"/>
          <w:lang w:eastAsia="nl-NL"/>
        </w:rPr>
        <w:t>Op een plek waar de temperatuur stabie</w:t>
      </w:r>
      <w:r>
        <w:rPr>
          <w:rFonts w:eastAsia="Times New Roman"/>
          <w:color w:val="000000"/>
          <w:lang w:eastAsia="nl-NL"/>
        </w:rPr>
        <w:t>l is (kamertemperatuur);</w:t>
      </w:r>
    </w:p>
    <w:p w:rsidR="00422118" w:rsidRDefault="00422118" w:rsidP="00422118">
      <w:pPr>
        <w:numPr>
          <w:ilvl w:val="0"/>
          <w:numId w:val="27"/>
        </w:numPr>
        <w:spacing w:after="0" w:line="240" w:lineRule="auto"/>
        <w:rPr>
          <w:rFonts w:eastAsia="Times New Roman"/>
          <w:b/>
          <w:color w:val="000000"/>
          <w:lang w:eastAsia="nl-NL"/>
        </w:rPr>
      </w:pPr>
      <w:r>
        <w:rPr>
          <w:rFonts w:eastAsia="Times New Roman"/>
          <w:color w:val="000000"/>
          <w:lang w:eastAsia="nl-NL"/>
        </w:rPr>
        <w:t>Niet direct in de zon;</w:t>
      </w:r>
    </w:p>
    <w:p w:rsidR="00422118" w:rsidRDefault="00422118" w:rsidP="00422118">
      <w:pPr>
        <w:numPr>
          <w:ilvl w:val="0"/>
          <w:numId w:val="27"/>
        </w:numPr>
        <w:spacing w:after="0" w:line="240" w:lineRule="auto"/>
        <w:rPr>
          <w:rFonts w:eastAsia="Times New Roman"/>
          <w:b/>
          <w:color w:val="000000"/>
          <w:lang w:eastAsia="nl-NL"/>
        </w:rPr>
      </w:pPr>
      <w:r w:rsidRPr="006A6914">
        <w:rPr>
          <w:rFonts w:eastAsia="Times New Roman"/>
          <w:color w:val="000000"/>
          <w:lang w:eastAsia="nl-NL"/>
        </w:rPr>
        <w:t xml:space="preserve">Ergens waar </w:t>
      </w:r>
      <w:r>
        <w:rPr>
          <w:rFonts w:eastAsia="Times New Roman"/>
          <w:color w:val="000000"/>
          <w:lang w:eastAsia="nl-NL"/>
        </w:rPr>
        <w:t xml:space="preserve">het dier </w:t>
      </w:r>
      <w:r w:rsidRPr="006A6914">
        <w:rPr>
          <w:rFonts w:eastAsia="Times New Roman"/>
          <w:color w:val="000000"/>
          <w:lang w:eastAsia="nl-NL"/>
        </w:rPr>
        <w:t>overdag</w:t>
      </w:r>
      <w:r>
        <w:rPr>
          <w:rFonts w:eastAsia="Times New Roman"/>
          <w:color w:val="000000"/>
          <w:lang w:eastAsia="nl-NL"/>
        </w:rPr>
        <w:t>/ ‘s nachts</w:t>
      </w:r>
      <w:r w:rsidRPr="006A6914">
        <w:rPr>
          <w:rFonts w:eastAsia="Times New Roman"/>
          <w:color w:val="000000"/>
          <w:lang w:eastAsia="nl-NL"/>
        </w:rPr>
        <w:t xml:space="preserve"> rustig kan slapen</w:t>
      </w:r>
      <w:r>
        <w:rPr>
          <w:rFonts w:eastAsia="Times New Roman"/>
          <w:color w:val="000000"/>
          <w:lang w:eastAsia="nl-NL"/>
        </w:rPr>
        <w:t>, dus op een rustige plaats;</w:t>
      </w:r>
      <w:r w:rsidRPr="006A6914">
        <w:rPr>
          <w:rFonts w:eastAsia="Times New Roman"/>
          <w:color w:val="000000"/>
          <w:lang w:eastAsia="nl-NL"/>
        </w:rPr>
        <w:t xml:space="preserve"> </w:t>
      </w:r>
    </w:p>
    <w:p w:rsidR="00422118" w:rsidRPr="005343DF" w:rsidRDefault="00422118" w:rsidP="00422118">
      <w:pPr>
        <w:numPr>
          <w:ilvl w:val="0"/>
          <w:numId w:val="27"/>
        </w:numPr>
        <w:spacing w:after="0" w:line="240" w:lineRule="auto"/>
        <w:rPr>
          <w:rFonts w:eastAsia="Times New Roman"/>
          <w:b/>
          <w:color w:val="000000"/>
          <w:lang w:eastAsia="nl-NL"/>
        </w:rPr>
      </w:pPr>
      <w:r w:rsidRPr="006A6914">
        <w:rPr>
          <w:rFonts w:eastAsia="Times New Roman"/>
          <w:color w:val="000000"/>
          <w:lang w:eastAsia="nl-NL"/>
        </w:rPr>
        <w:t>Op een plek waar de andere huisdieren (als je ze hebt) niet kunnen komen</w:t>
      </w:r>
      <w:r>
        <w:rPr>
          <w:rFonts w:eastAsia="Times New Roman"/>
          <w:color w:val="000000"/>
          <w:lang w:eastAsia="nl-NL"/>
        </w:rPr>
        <w:t>.</w:t>
      </w:r>
    </w:p>
    <w:p w:rsidR="00422118" w:rsidRDefault="00422118" w:rsidP="00422118">
      <w:pPr>
        <w:spacing w:after="0" w:line="240" w:lineRule="auto"/>
        <w:rPr>
          <w:rFonts w:eastAsia="Times New Roman"/>
          <w:color w:val="000000"/>
          <w:lang w:eastAsia="nl-NL"/>
        </w:rPr>
      </w:pPr>
    </w:p>
    <w:p w:rsidR="00422118" w:rsidRPr="005343DF" w:rsidRDefault="00422118" w:rsidP="00422118">
      <w:pPr>
        <w:spacing w:after="0" w:line="240" w:lineRule="auto"/>
        <w:rPr>
          <w:rFonts w:eastAsia="Times New Roman"/>
          <w:b/>
          <w:color w:val="000000"/>
          <w:lang w:eastAsia="nl-NL"/>
        </w:rPr>
      </w:pPr>
      <w:r w:rsidRPr="005343DF">
        <w:rPr>
          <w:rFonts w:eastAsia="Times New Roman"/>
          <w:b/>
          <w:color w:val="000000"/>
          <w:lang w:eastAsia="nl-NL"/>
        </w:rPr>
        <w:t>Attributen dier voor ieder knaagdier in de kooi aanwezig moeten zijn:</w:t>
      </w:r>
    </w:p>
    <w:p w:rsidR="00422118" w:rsidRDefault="00422118" w:rsidP="00422118">
      <w:pPr>
        <w:numPr>
          <w:ilvl w:val="0"/>
          <w:numId w:val="28"/>
        </w:numPr>
        <w:spacing w:after="0" w:line="240" w:lineRule="auto"/>
        <w:rPr>
          <w:rFonts w:eastAsia="Times New Roman"/>
          <w:b/>
          <w:color w:val="000000"/>
          <w:lang w:eastAsia="nl-NL"/>
        </w:rPr>
      </w:pPr>
      <w:r w:rsidRPr="006A6914">
        <w:rPr>
          <w:rFonts w:eastAsia="Times New Roman"/>
          <w:color w:val="000000"/>
          <w:lang w:eastAsia="nl-NL"/>
        </w:rPr>
        <w:t>Huisje</w:t>
      </w:r>
      <w:r>
        <w:rPr>
          <w:rFonts w:eastAsia="Times New Roman"/>
          <w:color w:val="000000"/>
          <w:lang w:eastAsia="nl-NL"/>
        </w:rPr>
        <w:t>/nachthok (voldoende schuilmogelijkheden zodat het dier zich terug kan trekken);</w:t>
      </w:r>
    </w:p>
    <w:p w:rsidR="00422118" w:rsidRDefault="00422118" w:rsidP="00422118">
      <w:pPr>
        <w:numPr>
          <w:ilvl w:val="0"/>
          <w:numId w:val="28"/>
        </w:numPr>
        <w:spacing w:after="0" w:line="240" w:lineRule="auto"/>
        <w:rPr>
          <w:rFonts w:eastAsia="Times New Roman"/>
          <w:b/>
          <w:color w:val="000000"/>
          <w:lang w:eastAsia="nl-NL"/>
        </w:rPr>
      </w:pPr>
      <w:r>
        <w:rPr>
          <w:rFonts w:eastAsia="Times New Roman"/>
          <w:color w:val="000000"/>
          <w:lang w:eastAsia="nl-NL"/>
        </w:rPr>
        <w:t>Goede bodembedekker;</w:t>
      </w:r>
    </w:p>
    <w:p w:rsidR="00422118" w:rsidRDefault="00422118" w:rsidP="00422118">
      <w:pPr>
        <w:numPr>
          <w:ilvl w:val="0"/>
          <w:numId w:val="28"/>
        </w:numPr>
        <w:spacing w:after="0" w:line="240" w:lineRule="auto"/>
        <w:rPr>
          <w:rFonts w:eastAsia="Times New Roman"/>
          <w:b/>
          <w:color w:val="000000"/>
          <w:lang w:eastAsia="nl-NL"/>
        </w:rPr>
      </w:pPr>
      <w:r w:rsidRPr="006A6914">
        <w:rPr>
          <w:rFonts w:eastAsia="Times New Roman"/>
          <w:color w:val="000000"/>
          <w:lang w:eastAsia="nl-NL"/>
        </w:rPr>
        <w:t xml:space="preserve">Etensbakje </w:t>
      </w:r>
      <w:r>
        <w:rPr>
          <w:rFonts w:eastAsia="Times New Roman"/>
          <w:color w:val="000000"/>
          <w:lang w:eastAsia="nl-NL"/>
        </w:rPr>
        <w:t>(vervaardigd van keramiek of beton i.v.m. knagen);</w:t>
      </w:r>
    </w:p>
    <w:p w:rsidR="00422118" w:rsidRDefault="00422118" w:rsidP="00422118">
      <w:pPr>
        <w:numPr>
          <w:ilvl w:val="0"/>
          <w:numId w:val="28"/>
        </w:numPr>
        <w:spacing w:after="0" w:line="240" w:lineRule="auto"/>
        <w:rPr>
          <w:rFonts w:eastAsia="Times New Roman"/>
          <w:b/>
          <w:color w:val="000000"/>
          <w:lang w:eastAsia="nl-NL"/>
        </w:rPr>
      </w:pPr>
      <w:r w:rsidRPr="006A6914">
        <w:rPr>
          <w:rFonts w:eastAsia="Times New Roman"/>
          <w:color w:val="000000"/>
          <w:lang w:eastAsia="nl-NL"/>
        </w:rPr>
        <w:t>Drinkflesje</w:t>
      </w:r>
      <w:r>
        <w:rPr>
          <w:rFonts w:eastAsia="Times New Roman"/>
          <w:color w:val="000000"/>
          <w:lang w:eastAsia="nl-NL"/>
        </w:rPr>
        <w:t>;</w:t>
      </w:r>
      <w:r w:rsidRPr="006A6914">
        <w:rPr>
          <w:rFonts w:eastAsia="Times New Roman"/>
          <w:color w:val="000000"/>
          <w:lang w:eastAsia="nl-NL"/>
        </w:rPr>
        <w:t xml:space="preserve"> </w:t>
      </w:r>
    </w:p>
    <w:p w:rsidR="00422118" w:rsidRPr="005343DF" w:rsidRDefault="00422118" w:rsidP="00422118">
      <w:pPr>
        <w:numPr>
          <w:ilvl w:val="0"/>
          <w:numId w:val="28"/>
        </w:numPr>
        <w:spacing w:after="0" w:line="240" w:lineRule="auto"/>
        <w:rPr>
          <w:rFonts w:eastAsia="Times New Roman"/>
          <w:b/>
          <w:color w:val="000000"/>
          <w:lang w:eastAsia="nl-NL"/>
        </w:rPr>
      </w:pPr>
      <w:r w:rsidRPr="006A6914">
        <w:rPr>
          <w:rFonts w:eastAsia="Times New Roman"/>
          <w:color w:val="000000"/>
          <w:lang w:eastAsia="nl-NL"/>
        </w:rPr>
        <w:t>Nestmateriaal</w:t>
      </w:r>
      <w:r>
        <w:rPr>
          <w:rFonts w:eastAsia="Times New Roman"/>
          <w:color w:val="000000"/>
          <w:lang w:eastAsia="nl-NL"/>
        </w:rPr>
        <w:t>;</w:t>
      </w:r>
    </w:p>
    <w:p w:rsidR="00422118" w:rsidRDefault="00422118" w:rsidP="00422118">
      <w:pPr>
        <w:numPr>
          <w:ilvl w:val="0"/>
          <w:numId w:val="28"/>
        </w:numPr>
        <w:spacing w:after="0" w:line="240" w:lineRule="auto"/>
        <w:rPr>
          <w:rFonts w:eastAsia="Times New Roman"/>
          <w:b/>
          <w:color w:val="000000"/>
          <w:lang w:eastAsia="nl-NL"/>
        </w:rPr>
      </w:pPr>
      <w:r>
        <w:rPr>
          <w:rFonts w:eastAsia="Times New Roman"/>
          <w:color w:val="000000"/>
          <w:lang w:eastAsia="nl-NL"/>
        </w:rPr>
        <w:t>Badzand (chinchilla’s en gerbils);</w:t>
      </w:r>
      <w:r w:rsidRPr="006A6914">
        <w:rPr>
          <w:rFonts w:eastAsia="Times New Roman"/>
          <w:color w:val="000000"/>
          <w:lang w:eastAsia="nl-NL"/>
        </w:rPr>
        <w:t xml:space="preserve"> </w:t>
      </w:r>
    </w:p>
    <w:p w:rsidR="00422118" w:rsidRPr="00C57BA1" w:rsidRDefault="00422118" w:rsidP="00422118">
      <w:pPr>
        <w:numPr>
          <w:ilvl w:val="0"/>
          <w:numId w:val="28"/>
        </w:numPr>
        <w:spacing w:after="0" w:line="240" w:lineRule="auto"/>
        <w:rPr>
          <w:rFonts w:eastAsia="Times New Roman"/>
          <w:b/>
          <w:color w:val="000000"/>
          <w:lang w:eastAsia="nl-NL"/>
        </w:rPr>
      </w:pPr>
      <w:r w:rsidRPr="006A6914">
        <w:rPr>
          <w:rFonts w:eastAsia="Times New Roman"/>
          <w:color w:val="000000"/>
          <w:lang w:eastAsia="nl-NL"/>
        </w:rPr>
        <w:t>Speeltjes voor beweging (bijv. een radje)</w:t>
      </w:r>
      <w:r>
        <w:rPr>
          <w:rFonts w:eastAsia="Times New Roman"/>
          <w:color w:val="000000"/>
          <w:lang w:eastAsia="nl-NL"/>
        </w:rPr>
        <w:t>.</w:t>
      </w:r>
    </w:p>
    <w:p w:rsidR="00422118" w:rsidRPr="006A6914" w:rsidRDefault="00422118" w:rsidP="00422118">
      <w:pPr>
        <w:spacing w:after="0" w:line="240" w:lineRule="auto"/>
        <w:rPr>
          <w:rFonts w:eastAsia="Times New Roman"/>
          <w:b/>
          <w:color w:val="000000"/>
          <w:lang w:eastAsia="nl-NL"/>
        </w:rPr>
      </w:pPr>
    </w:p>
    <w:p w:rsidR="00422118" w:rsidRDefault="00422118" w:rsidP="00422118">
      <w:pPr>
        <w:spacing w:after="0" w:line="240" w:lineRule="auto"/>
        <w:rPr>
          <w:rFonts w:eastAsia="Times New Roman"/>
          <w:b/>
          <w:lang w:eastAsia="nl-NL"/>
        </w:rPr>
      </w:pPr>
      <w:r>
        <w:rPr>
          <w:rFonts w:eastAsia="Times New Roman"/>
          <w:color w:val="000000"/>
          <w:lang w:eastAsia="nl-NL"/>
        </w:rPr>
        <w:br w:type="page"/>
      </w:r>
    </w:p>
    <w:p w:rsidR="00422118" w:rsidRDefault="00422118" w:rsidP="00422118">
      <w:pPr>
        <w:spacing w:after="0" w:line="240" w:lineRule="auto"/>
        <w:rPr>
          <w:rFonts w:eastAsia="Times New Roman"/>
          <w:b/>
          <w:lang w:eastAsia="nl-NL"/>
        </w:rPr>
      </w:pPr>
      <w:r>
        <w:rPr>
          <w:rFonts w:eastAsia="Times New Roman"/>
          <w:b/>
          <w:lang w:eastAsia="nl-NL"/>
        </w:rPr>
        <w:lastRenderedPageBreak/>
        <w:t>Bodembedekking en nestmateriaal</w:t>
      </w:r>
    </w:p>
    <w:p w:rsidR="00422118" w:rsidRDefault="00422118" w:rsidP="00422118">
      <w:pPr>
        <w:spacing w:after="0" w:line="240" w:lineRule="auto"/>
        <w:rPr>
          <w:rFonts w:eastAsia="Times New Roman"/>
          <w:b/>
          <w:lang w:eastAsia="nl-NL"/>
        </w:rPr>
      </w:pPr>
    </w:p>
    <w:p w:rsidR="00422118" w:rsidRDefault="00422118" w:rsidP="00422118">
      <w:pPr>
        <w:spacing w:after="0" w:line="240" w:lineRule="auto"/>
        <w:jc w:val="both"/>
        <w:rPr>
          <w:rFonts w:eastAsia="Times New Roman"/>
          <w:lang w:eastAsia="nl-NL"/>
        </w:rPr>
      </w:pPr>
      <w:r>
        <w:rPr>
          <w:rFonts w:eastAsia="Times New Roman"/>
          <w:lang w:eastAsia="nl-NL"/>
        </w:rPr>
        <w:t>Er zijn veel soorten bodembedekking. Hieronder worden alleen die behandeld die gebruikt kunnen worden voor knaagdieren:</w:t>
      </w:r>
    </w:p>
    <w:p w:rsidR="00422118" w:rsidRDefault="00422118" w:rsidP="00422118">
      <w:pPr>
        <w:spacing w:after="0" w:line="240" w:lineRule="auto"/>
        <w:jc w:val="both"/>
        <w:rPr>
          <w:rFonts w:eastAsia="Times New Roman"/>
          <w:lang w:eastAsia="nl-NL"/>
        </w:rPr>
      </w:pPr>
    </w:p>
    <w:p w:rsidR="00422118" w:rsidRDefault="00422118" w:rsidP="00422118">
      <w:pPr>
        <w:spacing w:after="0" w:line="240" w:lineRule="auto"/>
        <w:jc w:val="both"/>
        <w:rPr>
          <w:rFonts w:eastAsia="Times New Roman"/>
          <w:i/>
          <w:lang w:eastAsia="nl-NL"/>
        </w:rPr>
      </w:pPr>
      <w:r>
        <w:rPr>
          <w:rFonts w:eastAsia="Times New Roman"/>
          <w:i/>
          <w:lang w:eastAsia="nl-NL"/>
        </w:rPr>
        <w:t>Houtvezel</w:t>
      </w:r>
    </w:p>
    <w:p w:rsidR="00422118" w:rsidRDefault="00422118" w:rsidP="00422118">
      <w:pPr>
        <w:spacing w:after="0" w:line="240" w:lineRule="auto"/>
        <w:jc w:val="both"/>
        <w:rPr>
          <w:rFonts w:eastAsia="Times New Roman"/>
          <w:lang w:eastAsia="nl-NL"/>
        </w:rPr>
      </w:pPr>
      <w:r>
        <w:rPr>
          <w:rFonts w:eastAsia="Times New Roman"/>
          <w:lang w:eastAsia="nl-NL"/>
        </w:rPr>
        <w:t>Iedereen kent wel houtvezel (zaagsel). Het is in iedere dierenwinkel te verkrijgen, het is goedkoop, neemt goed vocht op en is zacht en warm. Helaas veroorzaakt houtvezel veel stof en dit is erg slecht voor de luchtwegen van de muizen.</w:t>
      </w:r>
    </w:p>
    <w:p w:rsidR="00422118" w:rsidRDefault="00422118" w:rsidP="00422118">
      <w:pPr>
        <w:spacing w:after="0" w:line="240" w:lineRule="auto"/>
        <w:jc w:val="both"/>
        <w:rPr>
          <w:rFonts w:eastAsia="Times New Roman"/>
          <w:lang w:eastAsia="nl-NL"/>
        </w:rPr>
      </w:pPr>
    </w:p>
    <w:p w:rsidR="00422118" w:rsidRDefault="00422118" w:rsidP="00422118">
      <w:pPr>
        <w:spacing w:after="0" w:line="240" w:lineRule="auto"/>
        <w:jc w:val="both"/>
        <w:rPr>
          <w:rFonts w:eastAsia="Times New Roman"/>
          <w:i/>
          <w:lang w:eastAsia="nl-NL"/>
        </w:rPr>
      </w:pPr>
      <w:r>
        <w:rPr>
          <w:rFonts w:eastAsia="Times New Roman"/>
          <w:i/>
          <w:lang w:eastAsia="nl-NL"/>
        </w:rPr>
        <w:t>Beukensnippers</w:t>
      </w:r>
    </w:p>
    <w:p w:rsidR="00422118" w:rsidRDefault="00422118" w:rsidP="00422118">
      <w:pPr>
        <w:spacing w:after="0" w:line="240" w:lineRule="auto"/>
        <w:jc w:val="both"/>
        <w:rPr>
          <w:rFonts w:eastAsia="Times New Roman"/>
          <w:lang w:eastAsia="nl-NL"/>
        </w:rPr>
      </w:pPr>
      <w:r>
        <w:rPr>
          <w:rFonts w:eastAsia="Times New Roman"/>
          <w:lang w:eastAsia="nl-NL"/>
        </w:rPr>
        <w:t>Dit zijn kleine stukjes hout, verkrijgbaar in verschillende afmetingen. Het absorbeert geurtjes goed en het is vrijwel stofvrij. Een nadeel is dat het slecht vocht absorbeert, hard is en slecht nestmateriaal.</w:t>
      </w:r>
    </w:p>
    <w:p w:rsidR="00422118" w:rsidRDefault="00422118" w:rsidP="00422118">
      <w:pPr>
        <w:spacing w:after="0" w:line="240" w:lineRule="auto"/>
        <w:jc w:val="both"/>
        <w:rPr>
          <w:rFonts w:eastAsia="Times New Roman"/>
          <w:lang w:eastAsia="nl-NL"/>
        </w:rPr>
      </w:pPr>
    </w:p>
    <w:p w:rsidR="00422118" w:rsidRDefault="00422118" w:rsidP="00422118">
      <w:pPr>
        <w:spacing w:after="0" w:line="240" w:lineRule="auto"/>
        <w:ind w:left="2124" w:firstLine="708"/>
        <w:jc w:val="both"/>
        <w:rPr>
          <w:rFonts w:eastAsia="Times New Roman"/>
          <w:i/>
          <w:lang w:eastAsia="nl-NL"/>
        </w:rPr>
      </w:pPr>
      <w:r>
        <w:rPr>
          <w:rFonts w:eastAsia="Times New Roman"/>
          <w:i/>
          <w:lang w:eastAsia="nl-NL"/>
        </w:rPr>
        <w:t xml:space="preserve">   </w:t>
      </w:r>
      <w:r w:rsidRPr="00BC1E16">
        <w:rPr>
          <w:rFonts w:eastAsia="Times New Roman"/>
          <w:i/>
          <w:lang w:eastAsia="nl-NL"/>
        </w:rPr>
        <w:t>Corbo</w:t>
      </w:r>
    </w:p>
    <w:p w:rsidR="00422118" w:rsidRDefault="00422118" w:rsidP="00422118">
      <w:pPr>
        <w:spacing w:after="0" w:line="240" w:lineRule="auto"/>
        <w:jc w:val="both"/>
        <w:rPr>
          <w:rFonts w:eastAsia="Times New Roman"/>
          <w:lang w:eastAsia="nl-NL"/>
        </w:rPr>
      </w:pPr>
      <w:r>
        <w:rPr>
          <w:rFonts w:eastAsia="Times New Roman"/>
          <w:noProof/>
          <w:lang w:eastAsia="nl-NL"/>
        </w:rPr>
        <w:drawing>
          <wp:anchor distT="0" distB="0" distL="114300" distR="114300" simplePos="0" relativeHeight="251664384" behindDoc="1" locked="0" layoutInCell="1" allowOverlap="1">
            <wp:simplePos x="0" y="0"/>
            <wp:positionH relativeFrom="column">
              <wp:posOffset>-114300</wp:posOffset>
            </wp:positionH>
            <wp:positionV relativeFrom="paragraph">
              <wp:posOffset>44450</wp:posOffset>
            </wp:positionV>
            <wp:extent cx="1903095" cy="1903095"/>
            <wp:effectExtent l="19050" t="0" r="1905" b="0"/>
            <wp:wrapThrough wrapText="bothSides">
              <wp:wrapPolygon edited="0">
                <wp:start x="-216" y="0"/>
                <wp:lineTo x="-216" y="21405"/>
                <wp:lineTo x="21622" y="21405"/>
                <wp:lineTo x="21622" y="0"/>
                <wp:lineTo x="-216" y="0"/>
              </wp:wrapPolygon>
            </wp:wrapThrough>
            <wp:docPr id="8" name="Afbeelding 6" descr="http://www.freewebs.com/caviastal_hetzeugje/Aubi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reewebs.com/caviastal_hetzeugje/Aubiose.jpg"/>
                    <pic:cNvPicPr>
                      <a:picLocks noChangeAspect="1" noChangeArrowheads="1"/>
                    </pic:cNvPicPr>
                  </pic:nvPicPr>
                  <pic:blipFill>
                    <a:blip r:embed="rId29" r:link="rId30"/>
                    <a:srcRect/>
                    <a:stretch>
                      <a:fillRect/>
                    </a:stretch>
                  </pic:blipFill>
                  <pic:spPr bwMode="auto">
                    <a:xfrm>
                      <a:off x="0" y="0"/>
                      <a:ext cx="1903095" cy="1903095"/>
                    </a:xfrm>
                    <a:prstGeom prst="rect">
                      <a:avLst/>
                    </a:prstGeom>
                    <a:noFill/>
                    <a:ln w="9525">
                      <a:noFill/>
                      <a:miter lim="800000"/>
                      <a:headEnd/>
                      <a:tailEnd/>
                    </a:ln>
                  </pic:spPr>
                </pic:pic>
              </a:graphicData>
            </a:graphic>
          </wp:anchor>
        </w:drawing>
      </w:r>
      <w:r>
        <w:rPr>
          <w:rFonts w:eastAsia="Times New Roman"/>
          <w:lang w:eastAsia="nl-NL"/>
        </w:rPr>
        <w:t>Zeer populair. Stofvrij en neemt goed vocht op. Het is echter behoorlijk duur en zeer slecht als nestmateriaal.</w:t>
      </w:r>
    </w:p>
    <w:p w:rsidR="00422118" w:rsidRDefault="00422118" w:rsidP="00422118">
      <w:pPr>
        <w:spacing w:after="0" w:line="240" w:lineRule="auto"/>
        <w:jc w:val="both"/>
        <w:rPr>
          <w:rFonts w:eastAsia="Times New Roman"/>
          <w:lang w:eastAsia="nl-NL"/>
        </w:rPr>
      </w:pPr>
    </w:p>
    <w:p w:rsidR="00422118" w:rsidRDefault="00422118" w:rsidP="00422118">
      <w:pPr>
        <w:spacing w:after="0" w:line="240" w:lineRule="auto"/>
        <w:jc w:val="both"/>
        <w:rPr>
          <w:rFonts w:eastAsia="Times New Roman"/>
          <w:i/>
          <w:lang w:eastAsia="nl-NL"/>
        </w:rPr>
      </w:pPr>
      <w:r>
        <w:rPr>
          <w:rFonts w:eastAsia="Times New Roman"/>
          <w:i/>
          <w:lang w:eastAsia="nl-NL"/>
        </w:rPr>
        <w:t>Aubiose</w:t>
      </w:r>
    </w:p>
    <w:p w:rsidR="00422118" w:rsidRDefault="00422118" w:rsidP="00422118">
      <w:pPr>
        <w:spacing w:after="0" w:line="240" w:lineRule="auto"/>
        <w:jc w:val="both"/>
        <w:rPr>
          <w:rFonts w:eastAsia="Times New Roman"/>
          <w:lang w:eastAsia="nl-NL"/>
        </w:rPr>
      </w:pPr>
      <w:r>
        <w:rPr>
          <w:rFonts w:eastAsia="Times New Roman"/>
          <w:lang w:eastAsia="nl-NL"/>
        </w:rPr>
        <w:t>Zeer populair. Stofvrij en neemt goed vocht op. Het is echter behoorlijk duur en matig  als nestmateriaal.</w:t>
      </w:r>
    </w:p>
    <w:p w:rsidR="00422118" w:rsidRDefault="00422118" w:rsidP="00422118">
      <w:pPr>
        <w:spacing w:after="0" w:line="240" w:lineRule="auto"/>
        <w:jc w:val="both"/>
        <w:rPr>
          <w:rFonts w:eastAsia="Times New Roman"/>
          <w:lang w:eastAsia="nl-NL"/>
        </w:rPr>
      </w:pPr>
    </w:p>
    <w:p w:rsidR="00422118" w:rsidRDefault="00422118" w:rsidP="00422118">
      <w:pPr>
        <w:spacing w:after="0" w:line="240" w:lineRule="auto"/>
        <w:jc w:val="both"/>
        <w:rPr>
          <w:rFonts w:eastAsia="Times New Roman"/>
          <w:i/>
          <w:lang w:eastAsia="nl-NL"/>
        </w:rPr>
      </w:pPr>
      <w:r>
        <w:rPr>
          <w:rFonts w:eastAsia="Times New Roman"/>
          <w:i/>
          <w:lang w:eastAsia="nl-NL"/>
        </w:rPr>
        <w:t>Hennepvezel</w:t>
      </w:r>
    </w:p>
    <w:p w:rsidR="00422118" w:rsidRDefault="00422118" w:rsidP="00422118">
      <w:pPr>
        <w:spacing w:after="0" w:line="240" w:lineRule="auto"/>
        <w:jc w:val="both"/>
        <w:rPr>
          <w:rFonts w:eastAsia="Times New Roman"/>
          <w:lang w:eastAsia="nl-NL"/>
        </w:rPr>
      </w:pPr>
      <w:r>
        <w:rPr>
          <w:rFonts w:eastAsia="Times New Roman"/>
          <w:lang w:eastAsia="nl-NL"/>
        </w:rPr>
        <w:t>Zeer populair. Stofvrij en neemt goed vocht op. Het is echter behoorlijk duur en matig  als nestmateriaal.</w:t>
      </w:r>
    </w:p>
    <w:p w:rsidR="00422118" w:rsidRDefault="00422118" w:rsidP="00422118">
      <w:pPr>
        <w:spacing w:after="0" w:line="240" w:lineRule="auto"/>
        <w:jc w:val="both"/>
        <w:rPr>
          <w:rFonts w:eastAsia="Times New Roman"/>
          <w:lang w:eastAsia="nl-NL"/>
        </w:rPr>
      </w:pPr>
    </w:p>
    <w:p w:rsidR="00422118" w:rsidRDefault="00422118" w:rsidP="00422118">
      <w:pPr>
        <w:spacing w:after="0" w:line="240" w:lineRule="auto"/>
        <w:jc w:val="both"/>
        <w:rPr>
          <w:rFonts w:eastAsia="Times New Roman"/>
          <w:lang w:eastAsia="nl-NL"/>
        </w:rPr>
      </w:pPr>
    </w:p>
    <w:p w:rsidR="00422118" w:rsidRDefault="00422118" w:rsidP="00422118">
      <w:pPr>
        <w:spacing w:after="0" w:line="240" w:lineRule="auto"/>
        <w:rPr>
          <w:rFonts w:eastAsia="Times New Roman"/>
          <w:b/>
          <w:color w:val="000000"/>
          <w:lang w:eastAsia="nl-NL"/>
        </w:rPr>
      </w:pPr>
      <w:r>
        <w:rPr>
          <w:rFonts w:eastAsia="Times New Roman"/>
          <w:b/>
          <w:color w:val="000000"/>
          <w:lang w:eastAsia="nl-NL"/>
        </w:rPr>
        <w:t>Afb. 6 Aubiose</w:t>
      </w:r>
    </w:p>
    <w:p w:rsidR="00422118" w:rsidRDefault="00422118" w:rsidP="00422118">
      <w:pPr>
        <w:spacing w:after="0" w:line="240" w:lineRule="auto"/>
        <w:rPr>
          <w:rFonts w:eastAsia="Times New Roman"/>
          <w:b/>
          <w:color w:val="000000"/>
          <w:lang w:eastAsia="nl-NL"/>
        </w:rPr>
      </w:pPr>
    </w:p>
    <w:p w:rsidR="00422118" w:rsidRDefault="00422118" w:rsidP="00422118">
      <w:pPr>
        <w:spacing w:after="0" w:line="240" w:lineRule="auto"/>
        <w:rPr>
          <w:rFonts w:eastAsia="Times New Roman"/>
          <w:b/>
          <w:color w:val="000000"/>
          <w:lang w:eastAsia="nl-NL"/>
        </w:rPr>
      </w:pPr>
      <w:r>
        <w:rPr>
          <w:rFonts w:eastAsia="Times New Roman"/>
          <w:b/>
          <w:color w:val="000000"/>
          <w:lang w:eastAsia="nl-NL"/>
        </w:rPr>
        <w:t>Overig</w:t>
      </w:r>
    </w:p>
    <w:p w:rsidR="00422118" w:rsidRDefault="00422118" w:rsidP="00422118">
      <w:pPr>
        <w:spacing w:after="0" w:line="240" w:lineRule="auto"/>
        <w:rPr>
          <w:rFonts w:eastAsia="Times New Roman"/>
          <w:color w:val="000000"/>
          <w:lang w:eastAsia="nl-NL"/>
        </w:rPr>
      </w:pPr>
      <w:r>
        <w:rPr>
          <w:rFonts w:eastAsia="Times New Roman"/>
          <w:color w:val="000000"/>
          <w:lang w:eastAsia="nl-NL"/>
        </w:rPr>
        <w:t>Het is natuurlijk belangrijk dat je zorg draagt voor een goede hygiëne. Hoe en wat wordt behandeld tijdens het onderwerp hygiëne. De dieren die je in huis houd worden in gevangenschap gehouden. In het wild zijn ze de hele dag in de weer met foerageren (zoeken naar eten), slapen, bewegen etc. Al deze mogelijkheden zijn in gevangenschap beperkt, dus moet je er zorg voor dragen dat de dieren zich niet gaan vervelen. Het toepassen van verrijking is daarom er belangrijk. Er zijn talloze mogelijkheden van verrijking te bedenken, maar hieronder staan er een paar genoemd om jullie een beeld te geven van wat verrijking nu eigenlijk is.</w:t>
      </w:r>
    </w:p>
    <w:p w:rsidR="00422118" w:rsidRPr="007431D4" w:rsidRDefault="00422118" w:rsidP="00422118">
      <w:pPr>
        <w:numPr>
          <w:ilvl w:val="0"/>
          <w:numId w:val="23"/>
        </w:numPr>
        <w:spacing w:after="0" w:line="240" w:lineRule="auto"/>
        <w:rPr>
          <w:rFonts w:eastAsia="Times New Roman"/>
          <w:color w:val="000000"/>
          <w:lang w:eastAsia="nl-NL"/>
        </w:rPr>
      </w:pPr>
      <w:r>
        <w:rPr>
          <w:noProof/>
          <w:lang w:eastAsia="nl-NL"/>
        </w:rPr>
        <w:drawing>
          <wp:anchor distT="0" distB="0" distL="114300" distR="114300" simplePos="0" relativeHeight="251665408" behindDoc="1" locked="0" layoutInCell="1" allowOverlap="1">
            <wp:simplePos x="0" y="0"/>
            <wp:positionH relativeFrom="column">
              <wp:posOffset>3543300</wp:posOffset>
            </wp:positionH>
            <wp:positionV relativeFrom="paragraph">
              <wp:posOffset>8255</wp:posOffset>
            </wp:positionV>
            <wp:extent cx="1828800" cy="1371600"/>
            <wp:effectExtent l="19050" t="0" r="0" b="0"/>
            <wp:wrapThrough wrapText="bothSides">
              <wp:wrapPolygon edited="0">
                <wp:start x="-225" y="0"/>
                <wp:lineTo x="-225" y="21300"/>
                <wp:lineTo x="21600" y="21300"/>
                <wp:lineTo x="21600" y="0"/>
                <wp:lineTo x="-225" y="0"/>
              </wp:wrapPolygon>
            </wp:wrapThrough>
            <wp:docPr id="7" name="Afbeelding 7" descr="http://fotos.marktplaats.nl/kopen/6/21/L9DBcl8eAji5ebNis5z8J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otos.marktplaats.nl/kopen/6/21/L9DBcl8eAji5ebNis5z8JQ==.jpg"/>
                    <pic:cNvPicPr>
                      <a:picLocks noChangeAspect="1" noChangeArrowheads="1"/>
                    </pic:cNvPicPr>
                  </pic:nvPicPr>
                  <pic:blipFill>
                    <a:blip r:embed="rId31" r:link="rId32"/>
                    <a:srcRect/>
                    <a:stretch>
                      <a:fillRect/>
                    </a:stretch>
                  </pic:blipFill>
                  <pic:spPr bwMode="auto">
                    <a:xfrm>
                      <a:off x="0" y="0"/>
                      <a:ext cx="1828800" cy="1371600"/>
                    </a:xfrm>
                    <a:prstGeom prst="rect">
                      <a:avLst/>
                    </a:prstGeom>
                    <a:noFill/>
                    <a:ln w="9525">
                      <a:noFill/>
                      <a:miter lim="800000"/>
                      <a:headEnd/>
                      <a:tailEnd/>
                    </a:ln>
                  </pic:spPr>
                </pic:pic>
              </a:graphicData>
            </a:graphic>
          </wp:anchor>
        </w:drawing>
      </w:r>
      <w:r w:rsidRPr="007431D4">
        <w:rPr>
          <w:rFonts w:eastAsia="Times New Roman"/>
          <w:color w:val="000000"/>
          <w:lang w:eastAsia="nl-NL"/>
        </w:rPr>
        <w:t>Soortgenoten;</w:t>
      </w:r>
    </w:p>
    <w:p w:rsidR="00422118" w:rsidRPr="007431D4" w:rsidRDefault="00422118" w:rsidP="00422118">
      <w:pPr>
        <w:numPr>
          <w:ilvl w:val="0"/>
          <w:numId w:val="23"/>
        </w:numPr>
        <w:spacing w:after="0" w:line="240" w:lineRule="auto"/>
        <w:rPr>
          <w:rFonts w:eastAsia="Times New Roman"/>
          <w:color w:val="000000"/>
          <w:lang w:eastAsia="nl-NL"/>
        </w:rPr>
      </w:pPr>
      <w:r w:rsidRPr="007431D4">
        <w:rPr>
          <w:rFonts w:eastAsia="Times New Roman"/>
          <w:color w:val="000000"/>
          <w:lang w:eastAsia="nl-NL"/>
        </w:rPr>
        <w:t>Af en toe het verblijf anders inrichten;</w:t>
      </w:r>
    </w:p>
    <w:p w:rsidR="00422118" w:rsidRPr="007431D4" w:rsidRDefault="00422118" w:rsidP="00422118">
      <w:pPr>
        <w:numPr>
          <w:ilvl w:val="0"/>
          <w:numId w:val="23"/>
        </w:numPr>
        <w:spacing w:after="0" w:line="240" w:lineRule="auto"/>
        <w:rPr>
          <w:rFonts w:eastAsia="Times New Roman"/>
          <w:b/>
          <w:color w:val="000000"/>
          <w:lang w:eastAsia="nl-NL"/>
        </w:rPr>
      </w:pPr>
      <w:r w:rsidRPr="007431D4">
        <w:rPr>
          <w:rFonts w:eastAsia="Times New Roman"/>
          <w:color w:val="000000"/>
          <w:lang w:eastAsia="nl-NL"/>
        </w:rPr>
        <w:t>Regelmatig nieuwe materialen in de vorm van takken, wc rolletjes etc. in het verblijf leggen;</w:t>
      </w:r>
    </w:p>
    <w:p w:rsidR="00422118" w:rsidRPr="007431D4" w:rsidRDefault="00422118" w:rsidP="00422118">
      <w:pPr>
        <w:numPr>
          <w:ilvl w:val="0"/>
          <w:numId w:val="23"/>
        </w:numPr>
        <w:spacing w:after="0" w:line="240" w:lineRule="auto"/>
        <w:rPr>
          <w:rFonts w:eastAsia="Times New Roman"/>
          <w:b/>
          <w:color w:val="000000"/>
          <w:lang w:eastAsia="nl-NL"/>
        </w:rPr>
      </w:pPr>
      <w:r>
        <w:rPr>
          <w:rFonts w:eastAsia="Times New Roman"/>
          <w:color w:val="000000"/>
          <w:lang w:eastAsia="nl-NL"/>
        </w:rPr>
        <w:t>Loopradjes;</w:t>
      </w:r>
    </w:p>
    <w:p w:rsidR="00422118" w:rsidRPr="007431D4" w:rsidRDefault="00422118" w:rsidP="00422118">
      <w:pPr>
        <w:numPr>
          <w:ilvl w:val="0"/>
          <w:numId w:val="23"/>
        </w:numPr>
        <w:spacing w:after="0" w:line="240" w:lineRule="auto"/>
        <w:rPr>
          <w:rFonts w:eastAsia="Times New Roman"/>
          <w:b/>
          <w:color w:val="000000"/>
          <w:lang w:eastAsia="nl-NL"/>
        </w:rPr>
      </w:pPr>
      <w:r>
        <w:rPr>
          <w:rFonts w:eastAsia="Times New Roman"/>
          <w:color w:val="000000"/>
          <w:lang w:eastAsia="nl-NL"/>
        </w:rPr>
        <w:t>Buizenstelsel;</w:t>
      </w:r>
    </w:p>
    <w:p w:rsidR="00422118" w:rsidRPr="00BA4487" w:rsidRDefault="00422118" w:rsidP="00422118">
      <w:pPr>
        <w:numPr>
          <w:ilvl w:val="0"/>
          <w:numId w:val="23"/>
        </w:numPr>
        <w:spacing w:after="0" w:line="240" w:lineRule="auto"/>
        <w:rPr>
          <w:rFonts w:eastAsia="Times New Roman"/>
          <w:b/>
          <w:color w:val="000000"/>
          <w:lang w:eastAsia="nl-NL"/>
        </w:rPr>
      </w:pPr>
      <w:r>
        <w:rPr>
          <w:rFonts w:eastAsia="Times New Roman"/>
          <w:color w:val="000000"/>
          <w:lang w:eastAsia="nl-NL"/>
        </w:rPr>
        <w:t>Af en toe een lekkernij bijv. maïs, knaagstengel voor knaagdieren;</w:t>
      </w:r>
    </w:p>
    <w:p w:rsidR="00422118" w:rsidRPr="00C23368" w:rsidRDefault="00422118" w:rsidP="00422118">
      <w:pPr>
        <w:numPr>
          <w:ilvl w:val="0"/>
          <w:numId w:val="23"/>
        </w:numPr>
        <w:spacing w:after="0" w:line="240" w:lineRule="auto"/>
        <w:rPr>
          <w:rFonts w:eastAsia="Times New Roman"/>
          <w:b/>
          <w:lang w:eastAsia="nl-NL"/>
        </w:rPr>
      </w:pPr>
      <w:r>
        <w:rPr>
          <w:rFonts w:eastAsia="Times New Roman"/>
          <w:color w:val="000000"/>
          <w:lang w:eastAsia="nl-NL"/>
        </w:rPr>
        <w:t xml:space="preserve">Uitgeholde boomstammetje met voer in;                        </w:t>
      </w:r>
      <w:r>
        <w:rPr>
          <w:rFonts w:eastAsia="Times New Roman"/>
          <w:b/>
          <w:lang w:eastAsia="nl-NL"/>
        </w:rPr>
        <w:t>Afb. 7 Looprad</w:t>
      </w:r>
    </w:p>
    <w:p w:rsidR="00422118" w:rsidRPr="007431D4" w:rsidRDefault="00422118" w:rsidP="00422118">
      <w:pPr>
        <w:numPr>
          <w:ilvl w:val="0"/>
          <w:numId w:val="23"/>
        </w:numPr>
        <w:spacing w:after="0" w:line="240" w:lineRule="auto"/>
        <w:rPr>
          <w:rFonts w:eastAsia="Times New Roman"/>
          <w:b/>
          <w:color w:val="000000"/>
          <w:lang w:eastAsia="nl-NL"/>
        </w:rPr>
      </w:pPr>
      <w:r>
        <w:rPr>
          <w:rFonts w:eastAsia="Times New Roman"/>
          <w:color w:val="000000"/>
          <w:lang w:eastAsia="nl-NL"/>
        </w:rPr>
        <w:t>Etc.</w:t>
      </w:r>
    </w:p>
    <w:p w:rsidR="00422118" w:rsidRDefault="00422118" w:rsidP="00422118">
      <w:pPr>
        <w:spacing w:after="0" w:line="240" w:lineRule="auto"/>
        <w:rPr>
          <w:rFonts w:eastAsia="Times New Roman"/>
          <w:color w:val="000000"/>
          <w:lang w:eastAsia="nl-NL"/>
        </w:rPr>
      </w:pPr>
    </w:p>
    <w:p w:rsidR="00422118" w:rsidRDefault="00422118" w:rsidP="00422118">
      <w:pPr>
        <w:spacing w:after="0" w:line="240" w:lineRule="auto"/>
        <w:rPr>
          <w:rFonts w:eastAsia="Times New Roman"/>
          <w:b/>
          <w:color w:val="000000"/>
          <w:lang w:eastAsia="nl-NL"/>
        </w:rPr>
      </w:pPr>
      <w:r>
        <w:rPr>
          <w:rFonts w:eastAsia="Times New Roman"/>
          <w:color w:val="000000"/>
          <w:lang w:eastAsia="nl-NL"/>
        </w:rPr>
        <w:t xml:space="preserve"> </w:t>
      </w:r>
    </w:p>
    <w:p w:rsidR="00422118" w:rsidRPr="00C23368" w:rsidRDefault="00422118" w:rsidP="00422118">
      <w:pPr>
        <w:rPr>
          <w:rFonts w:eastAsia="Times New Roman"/>
          <w:lang w:eastAsia="nl-NL"/>
        </w:rPr>
      </w:pPr>
    </w:p>
    <w:p w:rsidR="00422118" w:rsidRPr="009E1833" w:rsidRDefault="00422118" w:rsidP="00422118">
      <w:pPr>
        <w:spacing w:after="0" w:line="240" w:lineRule="auto"/>
        <w:rPr>
          <w:rFonts w:eastAsia="Times New Roman"/>
          <w:b/>
          <w:color w:val="000000"/>
          <w:lang w:eastAsia="nl-NL"/>
        </w:rPr>
      </w:pPr>
    </w:p>
    <w:p w:rsidR="00422118" w:rsidRDefault="00422118" w:rsidP="00422118">
      <w:pPr>
        <w:pStyle w:val="Kop1"/>
      </w:pPr>
      <w:r>
        <w:lastRenderedPageBreak/>
        <w:t>B.  Zelftoets</w:t>
      </w:r>
    </w:p>
    <w:p w:rsidR="00422118" w:rsidRPr="003F74B1" w:rsidRDefault="00422118" w:rsidP="00422118"/>
    <w:p w:rsidR="00422118" w:rsidRDefault="00422118" w:rsidP="00422118">
      <w:pPr>
        <w:numPr>
          <w:ilvl w:val="0"/>
          <w:numId w:val="6"/>
        </w:numPr>
        <w:spacing w:line="240" w:lineRule="auto"/>
      </w:pPr>
      <w:r>
        <w:t>Waarom telt voor de grote van een hamsterkooi alleen het bodemoppervlak?</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numPr>
          <w:ilvl w:val="0"/>
          <w:numId w:val="6"/>
        </w:numPr>
      </w:pPr>
      <w:r>
        <w:t>Waarom is het zeer belangrijk om aandacht te besteden aan het plaatsen van een rattenkooi?</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numPr>
          <w:ilvl w:val="0"/>
          <w:numId w:val="6"/>
        </w:numPr>
        <w:spacing w:line="240" w:lineRule="auto"/>
      </w:pPr>
      <w:r>
        <w:t>Waarom is het verstandig om een extra slot op een muizenkooi te bevestigen?</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numPr>
          <w:ilvl w:val="0"/>
          <w:numId w:val="6"/>
        </w:numPr>
        <w:spacing w:line="240" w:lineRule="auto"/>
      </w:pPr>
      <w:r>
        <w:t>Waarmee moet men rekening houden bij de plaatsing van een chinchillakooi?</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numPr>
          <w:ilvl w:val="0"/>
          <w:numId w:val="6"/>
        </w:numPr>
        <w:spacing w:line="240" w:lineRule="auto"/>
      </w:pPr>
      <w:r>
        <w:t>Een chinchilla heeft badzand nodig, waarom?</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7D70" w:rsidRDefault="00197D70" w:rsidP="00197D70">
      <w:pPr>
        <w:spacing w:line="360" w:lineRule="auto"/>
      </w:pPr>
    </w:p>
    <w:p w:rsidR="00197D70" w:rsidRDefault="00197D70" w:rsidP="00197D70">
      <w:pPr>
        <w:spacing w:line="360" w:lineRule="auto"/>
      </w:pPr>
    </w:p>
    <w:p w:rsidR="00197D70" w:rsidRDefault="00197D70" w:rsidP="00197D70">
      <w:pPr>
        <w:spacing w:line="360" w:lineRule="auto"/>
      </w:pPr>
    </w:p>
    <w:p w:rsidR="00422118" w:rsidRDefault="00422118" w:rsidP="00422118">
      <w:pPr>
        <w:numPr>
          <w:ilvl w:val="0"/>
          <w:numId w:val="6"/>
        </w:numPr>
        <w:spacing w:line="240" w:lineRule="auto"/>
      </w:pPr>
      <w:r>
        <w:lastRenderedPageBreak/>
        <w:t>Waarmee moet je rekening houden bij de huisvesting van gerbils?</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numPr>
          <w:ilvl w:val="0"/>
          <w:numId w:val="6"/>
        </w:numPr>
        <w:spacing w:line="240" w:lineRule="auto"/>
      </w:pPr>
      <w:r>
        <w:t>Noem enkele huisvestingsmogelijkheden voor knaagdieren. Noem bij elke mogelijkheid een voordeel en een nadeel?</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numPr>
          <w:ilvl w:val="0"/>
          <w:numId w:val="6"/>
        </w:numPr>
        <w:jc w:val="both"/>
      </w:pPr>
      <w:r>
        <w:t>Welke bodembedekkers zijn er verkrijgbaar en voor welke zou jij kiezen.? Licht je antwoord toe.</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numPr>
          <w:ilvl w:val="0"/>
          <w:numId w:val="6"/>
        </w:numPr>
        <w:spacing w:line="240" w:lineRule="auto"/>
      </w:pPr>
      <w:r>
        <w:t>Wat kun je zeggen over de plaatsing van een kooi/verblijf?</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numPr>
          <w:ilvl w:val="0"/>
          <w:numId w:val="6"/>
        </w:numPr>
        <w:spacing w:line="240" w:lineRule="auto"/>
      </w:pPr>
      <w:r>
        <w:t>Welke attributen moeten er voor ieder knaagdier in en kooi aanwezig zijn?</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pStyle w:val="Kop1"/>
        <w:numPr>
          <w:ilvl w:val="0"/>
          <w:numId w:val="7"/>
        </w:numPr>
      </w:pPr>
      <w:r>
        <w:br w:type="page"/>
      </w:r>
      <w:r>
        <w:lastRenderedPageBreak/>
        <w:t>Praktijkopdrachten</w:t>
      </w:r>
    </w:p>
    <w:p w:rsidR="00422118" w:rsidRPr="00D3206B" w:rsidRDefault="00422118" w:rsidP="00422118"/>
    <w:p w:rsidR="00422118" w:rsidRPr="00CD688D" w:rsidRDefault="00422118" w:rsidP="00422118">
      <w:pPr>
        <w:rPr>
          <w:b/>
          <w:sz w:val="24"/>
          <w:szCs w:val="24"/>
        </w:rPr>
      </w:pPr>
      <w:r w:rsidRPr="00CD688D">
        <w:rPr>
          <w:b/>
          <w:sz w:val="24"/>
          <w:szCs w:val="24"/>
        </w:rPr>
        <w:t>A</w:t>
      </w:r>
      <w:r>
        <w:rPr>
          <w:b/>
          <w:sz w:val="24"/>
          <w:szCs w:val="24"/>
        </w:rPr>
        <w:t xml:space="preserve">.  </w:t>
      </w:r>
      <w:r>
        <w:rPr>
          <w:sz w:val="24"/>
          <w:szCs w:val="24"/>
        </w:rPr>
        <w:t>Jullie</w:t>
      </w:r>
      <w:r w:rsidRPr="00CD688D">
        <w:rPr>
          <w:sz w:val="24"/>
          <w:szCs w:val="24"/>
        </w:rPr>
        <w:t xml:space="preserve"> krijgen in tweetallen 2 verschillende knaagdieren toegewezen. Beantwoord voor deze 2 knaagdieren onderstaande vragen.</w:t>
      </w:r>
    </w:p>
    <w:p w:rsidR="00422118" w:rsidRDefault="00422118" w:rsidP="00422118">
      <w:pPr>
        <w:numPr>
          <w:ilvl w:val="0"/>
          <w:numId w:val="8"/>
        </w:numPr>
      </w:pPr>
      <w:r>
        <w:t>Bepaal met behulp van de meetlat de grootte van het eerste verblijf (minimale afmetingen per dier).</w:t>
      </w:r>
    </w:p>
    <w:tbl>
      <w:tblPr>
        <w:tblStyle w:val="Tabelraster"/>
        <w:tblW w:w="0" w:type="auto"/>
        <w:tblLook w:val="01E0"/>
      </w:tblPr>
      <w:tblGrid>
        <w:gridCol w:w="1835"/>
        <w:gridCol w:w="984"/>
        <w:gridCol w:w="984"/>
        <w:gridCol w:w="985"/>
        <w:gridCol w:w="4500"/>
      </w:tblGrid>
      <w:tr w:rsidR="00422118" w:rsidTr="009C5277">
        <w:tc>
          <w:tcPr>
            <w:tcW w:w="1835" w:type="dxa"/>
          </w:tcPr>
          <w:p w:rsidR="00422118" w:rsidRPr="00544F47" w:rsidRDefault="00422118" w:rsidP="009C5277">
            <w:pPr>
              <w:rPr>
                <w:b/>
                <w:sz w:val="28"/>
                <w:szCs w:val="28"/>
              </w:rPr>
            </w:pPr>
            <w:r w:rsidRPr="00544F47">
              <w:rPr>
                <w:b/>
                <w:sz w:val="28"/>
                <w:szCs w:val="28"/>
              </w:rPr>
              <w:t>Hok 1</w:t>
            </w:r>
          </w:p>
        </w:tc>
        <w:tc>
          <w:tcPr>
            <w:tcW w:w="984" w:type="dxa"/>
          </w:tcPr>
          <w:p w:rsidR="00422118" w:rsidRDefault="00422118" w:rsidP="009C5277">
            <w:r>
              <w:t xml:space="preserve">Hoogte </w:t>
            </w:r>
          </w:p>
        </w:tc>
        <w:tc>
          <w:tcPr>
            <w:tcW w:w="984" w:type="dxa"/>
          </w:tcPr>
          <w:p w:rsidR="00422118" w:rsidRDefault="00422118" w:rsidP="009C5277">
            <w:r>
              <w:t>diepte</w:t>
            </w:r>
          </w:p>
        </w:tc>
        <w:tc>
          <w:tcPr>
            <w:tcW w:w="985" w:type="dxa"/>
          </w:tcPr>
          <w:p w:rsidR="00422118" w:rsidRDefault="00422118" w:rsidP="009C5277">
            <w:r>
              <w:t>lengte</w:t>
            </w:r>
          </w:p>
        </w:tc>
        <w:tc>
          <w:tcPr>
            <w:tcW w:w="4500" w:type="dxa"/>
          </w:tcPr>
          <w:p w:rsidR="00422118" w:rsidRDefault="00422118" w:rsidP="009C5277">
            <w:r>
              <w:t>Conclusie</w:t>
            </w:r>
          </w:p>
        </w:tc>
      </w:tr>
      <w:tr w:rsidR="00422118" w:rsidTr="009C5277">
        <w:trPr>
          <w:trHeight w:val="855"/>
        </w:trPr>
        <w:tc>
          <w:tcPr>
            <w:tcW w:w="1835" w:type="dxa"/>
          </w:tcPr>
          <w:p w:rsidR="00422118" w:rsidRDefault="00422118" w:rsidP="009C5277"/>
        </w:tc>
        <w:tc>
          <w:tcPr>
            <w:tcW w:w="984" w:type="dxa"/>
          </w:tcPr>
          <w:p w:rsidR="00422118" w:rsidRDefault="00422118" w:rsidP="009C5277"/>
        </w:tc>
        <w:tc>
          <w:tcPr>
            <w:tcW w:w="984" w:type="dxa"/>
          </w:tcPr>
          <w:p w:rsidR="00422118" w:rsidRDefault="00422118" w:rsidP="009C5277"/>
        </w:tc>
        <w:tc>
          <w:tcPr>
            <w:tcW w:w="985" w:type="dxa"/>
          </w:tcPr>
          <w:p w:rsidR="00422118" w:rsidRDefault="00422118" w:rsidP="009C5277"/>
        </w:tc>
        <w:tc>
          <w:tcPr>
            <w:tcW w:w="4500" w:type="dxa"/>
          </w:tcPr>
          <w:p w:rsidR="00422118" w:rsidRDefault="00422118" w:rsidP="009C5277"/>
        </w:tc>
      </w:tr>
      <w:tr w:rsidR="00422118" w:rsidTr="009C5277">
        <w:trPr>
          <w:trHeight w:val="855"/>
        </w:trPr>
        <w:tc>
          <w:tcPr>
            <w:tcW w:w="1835" w:type="dxa"/>
          </w:tcPr>
          <w:p w:rsidR="00422118" w:rsidRDefault="00422118" w:rsidP="009C5277">
            <w:r>
              <w:t xml:space="preserve">Wettelijke afmetingen </w:t>
            </w:r>
          </w:p>
        </w:tc>
        <w:tc>
          <w:tcPr>
            <w:tcW w:w="984" w:type="dxa"/>
          </w:tcPr>
          <w:p w:rsidR="00422118" w:rsidRDefault="00422118" w:rsidP="009C5277"/>
        </w:tc>
        <w:tc>
          <w:tcPr>
            <w:tcW w:w="984" w:type="dxa"/>
          </w:tcPr>
          <w:p w:rsidR="00422118" w:rsidRDefault="00422118" w:rsidP="009C5277"/>
        </w:tc>
        <w:tc>
          <w:tcPr>
            <w:tcW w:w="985" w:type="dxa"/>
          </w:tcPr>
          <w:p w:rsidR="00422118" w:rsidRDefault="00422118" w:rsidP="009C5277"/>
        </w:tc>
        <w:tc>
          <w:tcPr>
            <w:tcW w:w="4500" w:type="dxa"/>
          </w:tcPr>
          <w:p w:rsidR="00422118" w:rsidRDefault="00422118" w:rsidP="009C5277"/>
        </w:tc>
      </w:tr>
    </w:tbl>
    <w:p w:rsidR="00422118" w:rsidRDefault="00422118" w:rsidP="00422118"/>
    <w:p w:rsidR="00422118" w:rsidRPr="005A26C7" w:rsidRDefault="00422118" w:rsidP="00422118">
      <w:pPr>
        <w:pStyle w:val="Lijstalinea1"/>
        <w:numPr>
          <w:ilvl w:val="0"/>
          <w:numId w:val="8"/>
        </w:numPr>
      </w:pPr>
      <w:r w:rsidRPr="005A26C7">
        <w:t>Hoeveel dieren zitten er in het hok</w:t>
      </w:r>
    </w:p>
    <w:p w:rsidR="00422118" w:rsidRPr="005A26C7" w:rsidRDefault="00422118" w:rsidP="00422118">
      <w:pPr>
        <w:pStyle w:val="Lijstalinea1"/>
        <w:ind w:left="360"/>
      </w:pPr>
      <w:r w:rsidRPr="005A26C7">
        <w:t>________________________________________________________________________</w:t>
      </w:r>
      <w:r>
        <w:t>_______</w:t>
      </w:r>
    </w:p>
    <w:p w:rsidR="00422118" w:rsidRPr="005A26C7" w:rsidRDefault="00422118" w:rsidP="00422118">
      <w:pPr>
        <w:pStyle w:val="Lijstalinea1"/>
        <w:numPr>
          <w:ilvl w:val="0"/>
          <w:numId w:val="8"/>
        </w:numPr>
      </w:pPr>
      <w:r w:rsidRPr="005A26C7">
        <w:t>Bereken het vloeroppervlakte en de inhoud van het hok.</w:t>
      </w:r>
    </w:p>
    <w:p w:rsidR="00422118" w:rsidRPr="005A26C7" w:rsidRDefault="00422118" w:rsidP="00422118">
      <w:pPr>
        <w:pStyle w:val="Lijstalinea1"/>
        <w:numPr>
          <w:ilvl w:val="1"/>
          <w:numId w:val="8"/>
        </w:numPr>
      </w:pPr>
      <w:r w:rsidRPr="005A26C7">
        <w:t>Oppervlakte</w:t>
      </w:r>
      <w:r w:rsidRPr="005A26C7">
        <w:tab/>
        <w:t>___________________________________________________</w:t>
      </w:r>
      <w:r>
        <w:t>_____</w:t>
      </w:r>
    </w:p>
    <w:p w:rsidR="00422118" w:rsidRPr="005A26C7" w:rsidRDefault="00422118" w:rsidP="00422118">
      <w:pPr>
        <w:pStyle w:val="Lijstalinea1"/>
        <w:numPr>
          <w:ilvl w:val="1"/>
          <w:numId w:val="8"/>
        </w:numPr>
      </w:pPr>
      <w:r w:rsidRPr="005A26C7">
        <w:t>Inhoud</w:t>
      </w:r>
      <w:r w:rsidRPr="005A26C7">
        <w:tab/>
      </w:r>
      <w:r w:rsidRPr="005A26C7">
        <w:tab/>
        <w:t>___________________________________________________</w:t>
      </w:r>
      <w:r>
        <w:t>_____</w:t>
      </w:r>
    </w:p>
    <w:p w:rsidR="00422118" w:rsidRPr="005A26C7" w:rsidRDefault="00422118" w:rsidP="00422118">
      <w:pPr>
        <w:pStyle w:val="Lijstalinea1"/>
        <w:numPr>
          <w:ilvl w:val="0"/>
          <w:numId w:val="8"/>
        </w:numPr>
      </w:pPr>
      <w:r w:rsidRPr="005A26C7">
        <w:t>Van welk materiaal is het hok gemaakt? (alle zijden beschrijven)</w:t>
      </w:r>
    </w:p>
    <w:p w:rsidR="00422118" w:rsidRPr="005A26C7" w:rsidRDefault="00422118" w:rsidP="00422118">
      <w:pPr>
        <w:pStyle w:val="Lijstalinea1"/>
        <w:ind w:left="360"/>
      </w:pPr>
      <w:r w:rsidRPr="005A26C7">
        <w:t>________________________________________________________________________</w:t>
      </w:r>
      <w:r>
        <w:t>_______</w:t>
      </w:r>
    </w:p>
    <w:p w:rsidR="00422118" w:rsidRPr="005A26C7" w:rsidRDefault="00422118" w:rsidP="00422118">
      <w:pPr>
        <w:pStyle w:val="Lijstalinea1"/>
        <w:numPr>
          <w:ilvl w:val="0"/>
          <w:numId w:val="8"/>
        </w:numPr>
      </w:pPr>
      <w:r w:rsidRPr="005A26C7">
        <w:t>Hoe groot is de traliebreedte (indien van toepassing)? Zijn de tralies geplastificeerd (indien van toepassing)?</w:t>
      </w:r>
    </w:p>
    <w:p w:rsidR="00422118" w:rsidRPr="005A26C7" w:rsidRDefault="00422118" w:rsidP="00422118">
      <w:pPr>
        <w:pStyle w:val="Lijstalinea1"/>
        <w:ind w:left="360"/>
      </w:pPr>
      <w:r w:rsidRPr="005A26C7">
        <w:t>________________________________________________________________________</w:t>
      </w:r>
      <w:r>
        <w:t>_______</w:t>
      </w:r>
    </w:p>
    <w:p w:rsidR="00422118" w:rsidRPr="005A26C7" w:rsidRDefault="00422118" w:rsidP="00422118">
      <w:pPr>
        <w:pStyle w:val="Lijstalinea1"/>
        <w:numPr>
          <w:ilvl w:val="0"/>
          <w:numId w:val="8"/>
        </w:numPr>
      </w:pPr>
      <w:r w:rsidRPr="005A26C7">
        <w:t>Is er iets waar de dieren zich aan kunnen bezeren?</w:t>
      </w:r>
    </w:p>
    <w:p w:rsidR="00422118" w:rsidRPr="005A26C7" w:rsidRDefault="00422118" w:rsidP="00422118">
      <w:pPr>
        <w:pStyle w:val="Lijstalinea1"/>
        <w:ind w:left="360"/>
      </w:pPr>
      <w:r w:rsidRPr="005A26C7">
        <w:t>________________________________________________________________________________________________________________________________________________</w:t>
      </w:r>
      <w:r>
        <w:t>______________</w:t>
      </w:r>
    </w:p>
    <w:p w:rsidR="00422118" w:rsidRPr="005A26C7" w:rsidRDefault="00422118" w:rsidP="00422118">
      <w:pPr>
        <w:pStyle w:val="Lijstalinea1"/>
        <w:numPr>
          <w:ilvl w:val="0"/>
          <w:numId w:val="8"/>
        </w:numPr>
      </w:pPr>
      <w:r w:rsidRPr="005A26C7">
        <w:t>Kun je het hok gemakkelijk schoonmaken? Waarom wel/niet?</w:t>
      </w:r>
    </w:p>
    <w:p w:rsidR="00422118" w:rsidRPr="005A26C7" w:rsidRDefault="00422118" w:rsidP="00422118">
      <w:pPr>
        <w:pStyle w:val="Lijstalinea1"/>
        <w:ind w:left="360"/>
      </w:pPr>
      <w:r w:rsidRPr="005A26C7">
        <w:t>________________________________________________________________________________________________________________________________________________</w:t>
      </w:r>
      <w:r>
        <w:t>______________</w:t>
      </w:r>
    </w:p>
    <w:p w:rsidR="00422118" w:rsidRPr="005A26C7" w:rsidRDefault="00422118" w:rsidP="00422118">
      <w:pPr>
        <w:pStyle w:val="Lijstalinea1"/>
        <w:numPr>
          <w:ilvl w:val="0"/>
          <w:numId w:val="8"/>
        </w:numPr>
      </w:pPr>
      <w:r w:rsidRPr="005A26C7">
        <w:t>Waaruit bestaat de bodembedekking?</w:t>
      </w:r>
    </w:p>
    <w:p w:rsidR="00422118" w:rsidRPr="005A26C7" w:rsidRDefault="00422118" w:rsidP="00422118">
      <w:pPr>
        <w:pStyle w:val="Lijstalinea1"/>
        <w:ind w:left="360"/>
      </w:pPr>
      <w:r w:rsidRPr="005A26C7">
        <w:t>________________________________________________________________________________________________________________________________________________</w:t>
      </w:r>
      <w:r>
        <w:t>______________</w:t>
      </w:r>
    </w:p>
    <w:p w:rsidR="00422118" w:rsidRPr="005A26C7" w:rsidRDefault="00422118" w:rsidP="00422118">
      <w:pPr>
        <w:pStyle w:val="Lijstalinea1"/>
        <w:numPr>
          <w:ilvl w:val="0"/>
          <w:numId w:val="8"/>
        </w:numPr>
      </w:pPr>
      <w:r w:rsidRPr="005A26C7">
        <w:t>Hoeveel voer- en drinkbakjes zijn er en van welk materiaal zijn ze gemaakt?</w:t>
      </w:r>
    </w:p>
    <w:p w:rsidR="00422118" w:rsidRPr="005A26C7" w:rsidRDefault="00422118" w:rsidP="00422118">
      <w:pPr>
        <w:pStyle w:val="Lijstalinea1"/>
        <w:ind w:left="360"/>
      </w:pPr>
      <w:r w:rsidRPr="005A26C7">
        <w:t>________________________________________________________________________________________________________________________________________________</w:t>
      </w:r>
      <w:r>
        <w:t>______________</w:t>
      </w:r>
    </w:p>
    <w:p w:rsidR="00422118" w:rsidRPr="005A26C7" w:rsidRDefault="00422118" w:rsidP="00422118">
      <w:pPr>
        <w:pStyle w:val="Lijstalinea1"/>
        <w:numPr>
          <w:ilvl w:val="0"/>
          <w:numId w:val="8"/>
        </w:numPr>
      </w:pPr>
      <w:r w:rsidRPr="005A26C7">
        <w:t>Welke</w:t>
      </w:r>
      <w:r>
        <w:t xml:space="preserve"> </w:t>
      </w:r>
      <w:r w:rsidRPr="005A26C7">
        <w:t>verrijkingsmateriaal</w:t>
      </w:r>
      <w:r>
        <w:t xml:space="preserve"> is geschikt voor het dier van jou keuze en welke zou je hier willen toepassen.</w:t>
      </w:r>
    </w:p>
    <w:p w:rsidR="00422118" w:rsidRDefault="00422118" w:rsidP="00422118">
      <w:pPr>
        <w:ind w:left="360"/>
        <w:rPr>
          <w:rFonts w:ascii="Times New Roman" w:hAnsi="Times New Roman"/>
          <w:sz w:val="24"/>
          <w:szCs w:val="24"/>
        </w:rPr>
      </w:pPr>
      <w:r w:rsidRPr="005A26C7">
        <w:t>________________________________________________________________________________________________________________________________________________________________________________________________________________________</w:t>
      </w:r>
      <w:r>
        <w:t>_____________________</w:t>
      </w:r>
    </w:p>
    <w:p w:rsidR="00422118" w:rsidRPr="005A26C7" w:rsidRDefault="00422118" w:rsidP="00422118">
      <w:pPr>
        <w:rPr>
          <w:b/>
          <w:sz w:val="28"/>
          <w:szCs w:val="28"/>
        </w:rPr>
      </w:pPr>
    </w:p>
    <w:p w:rsidR="00422118" w:rsidRDefault="00422118" w:rsidP="00422118">
      <w:pPr>
        <w:numPr>
          <w:ilvl w:val="0"/>
          <w:numId w:val="29"/>
        </w:numPr>
      </w:pPr>
      <w:r>
        <w:t>Bepaal met behulp van de meetlat de grootte van het tweede hok (minimale afmetingen per dier).</w:t>
      </w:r>
    </w:p>
    <w:tbl>
      <w:tblPr>
        <w:tblStyle w:val="Tabelraster"/>
        <w:tblW w:w="0" w:type="auto"/>
        <w:tblLook w:val="01E0"/>
      </w:tblPr>
      <w:tblGrid>
        <w:gridCol w:w="1835"/>
        <w:gridCol w:w="984"/>
        <w:gridCol w:w="984"/>
        <w:gridCol w:w="985"/>
        <w:gridCol w:w="4500"/>
      </w:tblGrid>
      <w:tr w:rsidR="00422118" w:rsidTr="009C5277">
        <w:tc>
          <w:tcPr>
            <w:tcW w:w="1835" w:type="dxa"/>
          </w:tcPr>
          <w:p w:rsidR="00422118" w:rsidRPr="00544F47" w:rsidRDefault="00422118" w:rsidP="009C5277">
            <w:pPr>
              <w:rPr>
                <w:b/>
                <w:sz w:val="28"/>
                <w:szCs w:val="28"/>
              </w:rPr>
            </w:pPr>
            <w:r w:rsidRPr="00544F47">
              <w:rPr>
                <w:b/>
                <w:sz w:val="28"/>
                <w:szCs w:val="28"/>
              </w:rPr>
              <w:t>Hok 2</w:t>
            </w:r>
          </w:p>
        </w:tc>
        <w:tc>
          <w:tcPr>
            <w:tcW w:w="984" w:type="dxa"/>
          </w:tcPr>
          <w:p w:rsidR="00422118" w:rsidRDefault="00422118" w:rsidP="009C5277">
            <w:r>
              <w:t xml:space="preserve">Hoogte </w:t>
            </w:r>
          </w:p>
        </w:tc>
        <w:tc>
          <w:tcPr>
            <w:tcW w:w="984" w:type="dxa"/>
          </w:tcPr>
          <w:p w:rsidR="00422118" w:rsidRDefault="00422118" w:rsidP="009C5277">
            <w:r>
              <w:t>diepte</w:t>
            </w:r>
          </w:p>
        </w:tc>
        <w:tc>
          <w:tcPr>
            <w:tcW w:w="985" w:type="dxa"/>
          </w:tcPr>
          <w:p w:rsidR="00422118" w:rsidRDefault="00422118" w:rsidP="009C5277">
            <w:r>
              <w:t>lengte</w:t>
            </w:r>
          </w:p>
        </w:tc>
        <w:tc>
          <w:tcPr>
            <w:tcW w:w="4500" w:type="dxa"/>
          </w:tcPr>
          <w:p w:rsidR="00422118" w:rsidRDefault="00422118" w:rsidP="009C5277">
            <w:r>
              <w:t>Conclusie</w:t>
            </w:r>
          </w:p>
        </w:tc>
      </w:tr>
      <w:tr w:rsidR="00422118" w:rsidTr="009C5277">
        <w:trPr>
          <w:trHeight w:val="855"/>
        </w:trPr>
        <w:tc>
          <w:tcPr>
            <w:tcW w:w="1835" w:type="dxa"/>
          </w:tcPr>
          <w:p w:rsidR="00422118" w:rsidRDefault="00422118" w:rsidP="009C5277"/>
        </w:tc>
        <w:tc>
          <w:tcPr>
            <w:tcW w:w="984" w:type="dxa"/>
          </w:tcPr>
          <w:p w:rsidR="00422118" w:rsidRDefault="00422118" w:rsidP="009C5277"/>
        </w:tc>
        <w:tc>
          <w:tcPr>
            <w:tcW w:w="984" w:type="dxa"/>
          </w:tcPr>
          <w:p w:rsidR="00422118" w:rsidRDefault="00422118" w:rsidP="009C5277"/>
        </w:tc>
        <w:tc>
          <w:tcPr>
            <w:tcW w:w="985" w:type="dxa"/>
          </w:tcPr>
          <w:p w:rsidR="00422118" w:rsidRDefault="00422118" w:rsidP="009C5277"/>
        </w:tc>
        <w:tc>
          <w:tcPr>
            <w:tcW w:w="4500" w:type="dxa"/>
          </w:tcPr>
          <w:p w:rsidR="00422118" w:rsidRDefault="00422118" w:rsidP="009C5277"/>
        </w:tc>
      </w:tr>
      <w:tr w:rsidR="00422118" w:rsidTr="009C5277">
        <w:trPr>
          <w:trHeight w:val="855"/>
        </w:trPr>
        <w:tc>
          <w:tcPr>
            <w:tcW w:w="1835" w:type="dxa"/>
          </w:tcPr>
          <w:p w:rsidR="00422118" w:rsidRDefault="00422118" w:rsidP="009C5277">
            <w:r>
              <w:t xml:space="preserve">Wettelijke afmetingen </w:t>
            </w:r>
          </w:p>
        </w:tc>
        <w:tc>
          <w:tcPr>
            <w:tcW w:w="984" w:type="dxa"/>
          </w:tcPr>
          <w:p w:rsidR="00422118" w:rsidRDefault="00422118" w:rsidP="009C5277"/>
        </w:tc>
        <w:tc>
          <w:tcPr>
            <w:tcW w:w="984" w:type="dxa"/>
          </w:tcPr>
          <w:p w:rsidR="00422118" w:rsidRDefault="00422118" w:rsidP="009C5277"/>
        </w:tc>
        <w:tc>
          <w:tcPr>
            <w:tcW w:w="985" w:type="dxa"/>
          </w:tcPr>
          <w:p w:rsidR="00422118" w:rsidRDefault="00422118" w:rsidP="009C5277"/>
        </w:tc>
        <w:tc>
          <w:tcPr>
            <w:tcW w:w="4500" w:type="dxa"/>
          </w:tcPr>
          <w:p w:rsidR="00422118" w:rsidRDefault="00422118" w:rsidP="009C5277"/>
        </w:tc>
      </w:tr>
    </w:tbl>
    <w:p w:rsidR="00422118" w:rsidRDefault="00422118" w:rsidP="00422118"/>
    <w:p w:rsidR="00422118" w:rsidRPr="005A26C7" w:rsidRDefault="00422118" w:rsidP="00422118">
      <w:pPr>
        <w:pStyle w:val="Lijstalinea1"/>
        <w:numPr>
          <w:ilvl w:val="0"/>
          <w:numId w:val="29"/>
        </w:numPr>
      </w:pPr>
      <w:r w:rsidRPr="005A26C7">
        <w:t>Hoeveel dieren zitten er in het hok</w:t>
      </w:r>
    </w:p>
    <w:p w:rsidR="00422118" w:rsidRPr="005A26C7" w:rsidRDefault="00422118" w:rsidP="00422118">
      <w:pPr>
        <w:pStyle w:val="Lijstalinea1"/>
        <w:ind w:left="360"/>
      </w:pPr>
      <w:r w:rsidRPr="005A26C7">
        <w:t>________________________________________________________________________</w:t>
      </w:r>
      <w:r>
        <w:t>_______</w:t>
      </w:r>
    </w:p>
    <w:p w:rsidR="00422118" w:rsidRPr="005A26C7" w:rsidRDefault="00422118" w:rsidP="00422118">
      <w:pPr>
        <w:pStyle w:val="Lijstalinea1"/>
        <w:numPr>
          <w:ilvl w:val="0"/>
          <w:numId w:val="29"/>
        </w:numPr>
      </w:pPr>
      <w:r w:rsidRPr="005A26C7">
        <w:t>Bereken het vloeroppervlakte en de inhoud van het hok.</w:t>
      </w:r>
    </w:p>
    <w:p w:rsidR="00422118" w:rsidRPr="005A26C7" w:rsidRDefault="00422118" w:rsidP="00422118">
      <w:pPr>
        <w:pStyle w:val="Lijstalinea1"/>
        <w:numPr>
          <w:ilvl w:val="1"/>
          <w:numId w:val="8"/>
        </w:numPr>
      </w:pPr>
      <w:r w:rsidRPr="005A26C7">
        <w:t>Oppervlakte</w:t>
      </w:r>
      <w:r w:rsidRPr="005A26C7">
        <w:tab/>
        <w:t>___________________________________________________</w:t>
      </w:r>
      <w:r>
        <w:t>_____</w:t>
      </w:r>
    </w:p>
    <w:p w:rsidR="00422118" w:rsidRPr="005A26C7" w:rsidRDefault="00422118" w:rsidP="00422118">
      <w:pPr>
        <w:pStyle w:val="Lijstalinea1"/>
        <w:numPr>
          <w:ilvl w:val="1"/>
          <w:numId w:val="8"/>
        </w:numPr>
      </w:pPr>
      <w:r w:rsidRPr="005A26C7">
        <w:t>Inhoud</w:t>
      </w:r>
      <w:r w:rsidRPr="005A26C7">
        <w:tab/>
      </w:r>
      <w:r w:rsidRPr="005A26C7">
        <w:tab/>
        <w:t>___________________________________________________</w:t>
      </w:r>
      <w:r>
        <w:t>_____</w:t>
      </w:r>
    </w:p>
    <w:p w:rsidR="00422118" w:rsidRPr="005A26C7" w:rsidRDefault="00422118" w:rsidP="00422118">
      <w:pPr>
        <w:pStyle w:val="Lijstalinea1"/>
        <w:numPr>
          <w:ilvl w:val="0"/>
          <w:numId w:val="29"/>
        </w:numPr>
      </w:pPr>
      <w:r w:rsidRPr="005A26C7">
        <w:t>Van welk materiaal is het hok gemaakt? (alle zijden beschrijven)</w:t>
      </w:r>
    </w:p>
    <w:p w:rsidR="00422118" w:rsidRPr="005A26C7" w:rsidRDefault="00422118" w:rsidP="00422118">
      <w:pPr>
        <w:pStyle w:val="Lijstalinea1"/>
        <w:ind w:left="360"/>
      </w:pPr>
      <w:r w:rsidRPr="005A26C7">
        <w:t>________________________________________________________________________</w:t>
      </w:r>
      <w:r>
        <w:t>_______</w:t>
      </w:r>
    </w:p>
    <w:p w:rsidR="00422118" w:rsidRPr="005A26C7" w:rsidRDefault="00422118" w:rsidP="00422118">
      <w:pPr>
        <w:pStyle w:val="Lijstalinea1"/>
        <w:numPr>
          <w:ilvl w:val="0"/>
          <w:numId w:val="29"/>
        </w:numPr>
      </w:pPr>
      <w:r w:rsidRPr="005A26C7">
        <w:t>Hoe groot is de traliebreedte (indien van toepassing)? Zijn de tralies geplastificeerd (indien van toepassing)?</w:t>
      </w:r>
    </w:p>
    <w:p w:rsidR="00422118" w:rsidRPr="005A26C7" w:rsidRDefault="00422118" w:rsidP="00422118">
      <w:pPr>
        <w:pStyle w:val="Lijstalinea1"/>
        <w:ind w:left="360"/>
      </w:pPr>
      <w:r w:rsidRPr="005A26C7">
        <w:t>________________________________________________________________________</w:t>
      </w:r>
      <w:r>
        <w:t>_______</w:t>
      </w:r>
    </w:p>
    <w:p w:rsidR="00422118" w:rsidRPr="005A26C7" w:rsidRDefault="00422118" w:rsidP="00422118">
      <w:pPr>
        <w:pStyle w:val="Lijstalinea1"/>
        <w:numPr>
          <w:ilvl w:val="0"/>
          <w:numId w:val="29"/>
        </w:numPr>
      </w:pPr>
      <w:r w:rsidRPr="005A26C7">
        <w:t>Is er iets waar de dieren zich aan kunnen bezeren?</w:t>
      </w:r>
    </w:p>
    <w:p w:rsidR="00422118" w:rsidRPr="005A26C7" w:rsidRDefault="00422118" w:rsidP="00422118">
      <w:pPr>
        <w:pStyle w:val="Lijstalinea1"/>
        <w:ind w:left="360"/>
      </w:pPr>
      <w:r w:rsidRPr="005A26C7">
        <w:t>________________________________________________________________________________________________________________________________________________</w:t>
      </w:r>
      <w:r>
        <w:t>______________</w:t>
      </w:r>
    </w:p>
    <w:p w:rsidR="00422118" w:rsidRPr="005A26C7" w:rsidRDefault="00422118" w:rsidP="00422118">
      <w:pPr>
        <w:pStyle w:val="Lijstalinea1"/>
        <w:numPr>
          <w:ilvl w:val="0"/>
          <w:numId w:val="29"/>
        </w:numPr>
      </w:pPr>
      <w:r w:rsidRPr="005A26C7">
        <w:t>Kun je het hok gemakkelijk schoonmaken? Waarom wel/niet?</w:t>
      </w:r>
    </w:p>
    <w:p w:rsidR="00422118" w:rsidRPr="005A26C7" w:rsidRDefault="00422118" w:rsidP="00422118">
      <w:pPr>
        <w:pStyle w:val="Lijstalinea1"/>
        <w:ind w:left="360"/>
      </w:pPr>
      <w:r w:rsidRPr="005A26C7">
        <w:t>________________________________________________________________________________________________________________________________________________</w:t>
      </w:r>
      <w:r>
        <w:t>______________</w:t>
      </w:r>
    </w:p>
    <w:p w:rsidR="00422118" w:rsidRPr="005A26C7" w:rsidRDefault="00422118" w:rsidP="00422118">
      <w:pPr>
        <w:pStyle w:val="Lijstalinea1"/>
        <w:numPr>
          <w:ilvl w:val="0"/>
          <w:numId w:val="29"/>
        </w:numPr>
      </w:pPr>
      <w:r w:rsidRPr="005A26C7">
        <w:t>Waaruit bestaat de bodembedekking?</w:t>
      </w:r>
    </w:p>
    <w:p w:rsidR="00422118" w:rsidRPr="005A26C7" w:rsidRDefault="00422118" w:rsidP="00422118">
      <w:pPr>
        <w:pStyle w:val="Lijstalinea1"/>
        <w:ind w:left="360"/>
      </w:pPr>
      <w:r w:rsidRPr="005A26C7">
        <w:t>________________________________________________________________________________________________________________________________________________</w:t>
      </w:r>
      <w:r>
        <w:t>______________</w:t>
      </w:r>
    </w:p>
    <w:p w:rsidR="00422118" w:rsidRPr="005A26C7" w:rsidRDefault="00422118" w:rsidP="00422118">
      <w:pPr>
        <w:pStyle w:val="Lijstalinea1"/>
        <w:numPr>
          <w:ilvl w:val="0"/>
          <w:numId w:val="29"/>
        </w:numPr>
      </w:pPr>
      <w:r w:rsidRPr="005A26C7">
        <w:t>Hoeveel voer- en drinkbakjes zijn er en van welk materiaal zijn ze gemaakt?</w:t>
      </w:r>
    </w:p>
    <w:p w:rsidR="00422118" w:rsidRPr="005A26C7" w:rsidRDefault="00422118" w:rsidP="00422118">
      <w:pPr>
        <w:pStyle w:val="Lijstalinea1"/>
        <w:ind w:left="360"/>
      </w:pPr>
      <w:r w:rsidRPr="005A26C7">
        <w:t>________________________________________________________________________________________________________________________________________________</w:t>
      </w:r>
      <w:r>
        <w:t>______________</w:t>
      </w:r>
    </w:p>
    <w:p w:rsidR="00422118" w:rsidRPr="005A26C7" w:rsidRDefault="00422118" w:rsidP="00422118">
      <w:pPr>
        <w:pStyle w:val="Lijstalinea1"/>
        <w:numPr>
          <w:ilvl w:val="0"/>
          <w:numId w:val="29"/>
        </w:numPr>
      </w:pPr>
      <w:r w:rsidRPr="005A26C7">
        <w:t>Welke</w:t>
      </w:r>
      <w:r>
        <w:t xml:space="preserve"> </w:t>
      </w:r>
      <w:r w:rsidRPr="005A26C7">
        <w:t>verrijkingsmateriaal</w:t>
      </w:r>
      <w:r>
        <w:t xml:space="preserve"> zijn geschikt voor cavia’s en welke zou je hier willen toepassen.</w:t>
      </w:r>
    </w:p>
    <w:p w:rsidR="00422118" w:rsidRDefault="00422118" w:rsidP="00422118">
      <w:pPr>
        <w:ind w:left="360"/>
      </w:pPr>
      <w:r w:rsidRPr="005A26C7">
        <w:t>________________________________________________________________________________________________________________________________________________________________________________________________________________________</w:t>
      </w:r>
      <w:r>
        <w:t>_____________________</w:t>
      </w:r>
    </w:p>
    <w:p w:rsidR="00422118" w:rsidRDefault="00422118" w:rsidP="00422118">
      <w:r>
        <w:br w:type="page"/>
      </w:r>
    </w:p>
    <w:p w:rsidR="00422118" w:rsidRDefault="00422118" w:rsidP="00422118">
      <w:pPr>
        <w:pStyle w:val="Lijstalinea1"/>
        <w:ind w:left="0"/>
        <w:rPr>
          <w:b/>
          <w:sz w:val="24"/>
          <w:szCs w:val="24"/>
        </w:rPr>
      </w:pPr>
      <w:r>
        <w:rPr>
          <w:b/>
          <w:sz w:val="24"/>
          <w:szCs w:val="24"/>
        </w:rPr>
        <w:lastRenderedPageBreak/>
        <w:t>B.  Aan de hand van deze gegevens gaan jullie concluderen of de verblijven op school voldoen aan de wettelijke huisvestingseisen. Geef hieronder in een paar regels jullie conclusie weer.</w:t>
      </w:r>
    </w:p>
    <w:p w:rsidR="00422118" w:rsidRDefault="00422118" w:rsidP="00422118">
      <w:pPr>
        <w:pStyle w:val="Lijstalinea1"/>
        <w:ind w:left="0"/>
        <w:rPr>
          <w:b/>
          <w:sz w:val="24"/>
          <w:szCs w:val="24"/>
        </w:rPr>
      </w:pPr>
    </w:p>
    <w:p w:rsidR="00422118" w:rsidRPr="00B00887" w:rsidRDefault="00422118" w:rsidP="00422118">
      <w:pPr>
        <w:pStyle w:val="Lijstalinea1"/>
        <w:ind w:left="0"/>
        <w:rPr>
          <w:b/>
          <w:sz w:val="24"/>
          <w:szCs w:val="24"/>
        </w:rPr>
      </w:pPr>
      <w:r>
        <w:rPr>
          <w:b/>
          <w:sz w:val="24"/>
          <w:szCs w:val="24"/>
        </w:rPr>
        <w:t>De verblijven op school voldoen wel/niet aan de eisen, want</w:t>
      </w:r>
    </w:p>
    <w:p w:rsidR="00422118" w:rsidRDefault="00422118" w:rsidP="00197D7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118" w:rsidRDefault="00422118" w:rsidP="00422118">
      <w:pPr>
        <w:spacing w:line="240" w:lineRule="auto"/>
      </w:pPr>
    </w:p>
    <w:p w:rsidR="00422118" w:rsidRDefault="00422118" w:rsidP="00422118">
      <w:pPr>
        <w:spacing w:line="240" w:lineRule="auto"/>
      </w:pPr>
    </w:p>
    <w:p w:rsidR="00422118" w:rsidRPr="00CD688D" w:rsidRDefault="00422118" w:rsidP="00422118">
      <w:pPr>
        <w:spacing w:line="240" w:lineRule="auto"/>
      </w:pPr>
    </w:p>
    <w:p w:rsidR="00422118" w:rsidRDefault="00422118" w:rsidP="00422118"/>
    <w:p w:rsidR="00422118" w:rsidRPr="005A26C7" w:rsidRDefault="00422118" w:rsidP="00422118">
      <w:pPr>
        <w:rPr>
          <w:b/>
          <w:sz w:val="28"/>
          <w:szCs w:val="28"/>
        </w:rPr>
      </w:pPr>
    </w:p>
    <w:p w:rsidR="00422118" w:rsidRDefault="00422118" w:rsidP="00422118">
      <w:pPr>
        <w:ind w:left="360"/>
        <w:rPr>
          <w:rFonts w:ascii="Times New Roman" w:hAnsi="Times New Roman"/>
          <w:sz w:val="24"/>
          <w:szCs w:val="24"/>
        </w:rPr>
      </w:pPr>
    </w:p>
    <w:p w:rsidR="00422118" w:rsidRDefault="00422118" w:rsidP="00422118"/>
    <w:p w:rsidR="00422118" w:rsidRPr="00B7597E" w:rsidRDefault="00422118" w:rsidP="00422118"/>
    <w:p w:rsidR="00422118" w:rsidRPr="0053505A" w:rsidRDefault="00422118" w:rsidP="00422118">
      <w:r w:rsidRPr="0053505A">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422118" w:rsidRPr="001E5409" w:rsidTr="009C5277">
        <w:tc>
          <w:tcPr>
            <w:tcW w:w="9210" w:type="dxa"/>
            <w:shd w:val="clear" w:color="auto" w:fill="C0C0C0"/>
          </w:tcPr>
          <w:p w:rsidR="00422118" w:rsidRPr="001E5409" w:rsidRDefault="00422118" w:rsidP="009C5277">
            <w:pPr>
              <w:jc w:val="center"/>
              <w:rPr>
                <w:b/>
                <w:sz w:val="24"/>
                <w:szCs w:val="24"/>
              </w:rPr>
            </w:pPr>
            <w:r w:rsidRPr="001E5409">
              <w:rPr>
                <w:b/>
                <w:sz w:val="24"/>
                <w:szCs w:val="24"/>
              </w:rPr>
              <w:lastRenderedPageBreak/>
              <w:t>Beoordeling door leerling</w:t>
            </w:r>
          </w:p>
        </w:tc>
      </w:tr>
      <w:tr w:rsidR="00422118" w:rsidRPr="001E5409" w:rsidTr="009C5277">
        <w:tc>
          <w:tcPr>
            <w:tcW w:w="9210" w:type="dxa"/>
          </w:tcPr>
          <w:p w:rsidR="00422118" w:rsidRPr="001E5409" w:rsidRDefault="00422118" w:rsidP="009C5277">
            <w:pPr>
              <w:numPr>
                <w:ilvl w:val="0"/>
                <w:numId w:val="2"/>
              </w:numPr>
              <w:rPr>
                <w:b/>
                <w:i/>
              </w:rPr>
            </w:pPr>
            <w:r w:rsidRPr="001E5409">
              <w:rPr>
                <w:b/>
                <w:i/>
              </w:rPr>
              <w:t>Wat heb ik gedaan</w:t>
            </w:r>
            <w:r>
              <w:rPr>
                <w:b/>
                <w:i/>
              </w:rPr>
              <w:t>?</w:t>
            </w:r>
          </w:p>
          <w:p w:rsidR="00422118" w:rsidRPr="001E5409" w:rsidRDefault="00422118" w:rsidP="009C5277">
            <w:pPr>
              <w:ind w:left="720"/>
              <w:rPr>
                <w:b/>
                <w:i/>
              </w:rPr>
            </w:pPr>
          </w:p>
          <w:p w:rsidR="00422118" w:rsidRPr="001E5409" w:rsidRDefault="00422118" w:rsidP="009C5277">
            <w:pPr>
              <w:rPr>
                <w:b/>
                <w:i/>
              </w:rPr>
            </w:pPr>
          </w:p>
          <w:p w:rsidR="00422118" w:rsidRPr="001E5409" w:rsidRDefault="00422118" w:rsidP="009C5277">
            <w:pPr>
              <w:rPr>
                <w:b/>
                <w:i/>
              </w:rPr>
            </w:pPr>
          </w:p>
        </w:tc>
      </w:tr>
      <w:tr w:rsidR="00422118" w:rsidRPr="001E5409" w:rsidTr="009C5277">
        <w:tc>
          <w:tcPr>
            <w:tcW w:w="9210" w:type="dxa"/>
          </w:tcPr>
          <w:p w:rsidR="00422118" w:rsidRPr="001E5409" w:rsidRDefault="00422118" w:rsidP="009C5277">
            <w:pPr>
              <w:numPr>
                <w:ilvl w:val="0"/>
                <w:numId w:val="2"/>
              </w:numPr>
              <w:rPr>
                <w:b/>
                <w:i/>
              </w:rPr>
            </w:pPr>
            <w:r w:rsidRPr="001E5409">
              <w:rPr>
                <w:b/>
                <w:i/>
              </w:rPr>
              <w:t>Wat ging goed?</w:t>
            </w:r>
          </w:p>
          <w:p w:rsidR="00422118" w:rsidRPr="001E5409" w:rsidRDefault="00422118" w:rsidP="009C5277">
            <w:pPr>
              <w:ind w:left="720"/>
              <w:rPr>
                <w:b/>
                <w:i/>
              </w:rPr>
            </w:pPr>
          </w:p>
          <w:p w:rsidR="00422118" w:rsidRPr="001E5409" w:rsidRDefault="00422118" w:rsidP="009C5277">
            <w:pPr>
              <w:rPr>
                <w:b/>
                <w:i/>
              </w:rPr>
            </w:pPr>
          </w:p>
          <w:p w:rsidR="00422118" w:rsidRPr="001E5409" w:rsidRDefault="00422118" w:rsidP="009C5277">
            <w:pPr>
              <w:rPr>
                <w:b/>
                <w:i/>
              </w:rPr>
            </w:pPr>
          </w:p>
        </w:tc>
      </w:tr>
      <w:tr w:rsidR="00422118" w:rsidRPr="00296248" w:rsidTr="009C5277">
        <w:tc>
          <w:tcPr>
            <w:tcW w:w="9210" w:type="dxa"/>
          </w:tcPr>
          <w:p w:rsidR="00422118" w:rsidRPr="00296248" w:rsidRDefault="00422118" w:rsidP="009C5277">
            <w:pPr>
              <w:numPr>
                <w:ilvl w:val="0"/>
                <w:numId w:val="2"/>
              </w:numPr>
              <w:rPr>
                <w:b/>
                <w:i/>
              </w:rPr>
            </w:pPr>
            <w:r w:rsidRPr="00296248">
              <w:rPr>
                <w:b/>
                <w:i/>
              </w:rPr>
              <w:t>Wat kon beter?</w:t>
            </w:r>
          </w:p>
          <w:p w:rsidR="00422118" w:rsidRPr="00296248" w:rsidRDefault="00422118" w:rsidP="009C5277">
            <w:pPr>
              <w:rPr>
                <w:b/>
                <w:i/>
              </w:rPr>
            </w:pPr>
          </w:p>
          <w:p w:rsidR="00422118" w:rsidRPr="00296248" w:rsidRDefault="00422118" w:rsidP="009C5277">
            <w:pPr>
              <w:rPr>
                <w:b/>
                <w:i/>
              </w:rPr>
            </w:pPr>
          </w:p>
          <w:p w:rsidR="00422118" w:rsidRPr="00296248" w:rsidRDefault="00422118" w:rsidP="009C5277">
            <w:pPr>
              <w:rPr>
                <w:b/>
                <w:i/>
              </w:rPr>
            </w:pPr>
          </w:p>
        </w:tc>
      </w:tr>
      <w:tr w:rsidR="00422118" w:rsidRPr="001F758E" w:rsidTr="009C5277">
        <w:tc>
          <w:tcPr>
            <w:tcW w:w="9210" w:type="dxa"/>
          </w:tcPr>
          <w:p w:rsidR="00422118" w:rsidRPr="001F758E" w:rsidRDefault="00422118" w:rsidP="009C5277">
            <w:pPr>
              <w:numPr>
                <w:ilvl w:val="0"/>
                <w:numId w:val="2"/>
              </w:numPr>
              <w:rPr>
                <w:b/>
                <w:i/>
              </w:rPr>
            </w:pPr>
            <w:r w:rsidRPr="001F758E">
              <w:rPr>
                <w:b/>
                <w:i/>
              </w:rPr>
              <w:t>Hoe pak ik het de volgende keer aan?</w:t>
            </w:r>
          </w:p>
          <w:p w:rsidR="00422118" w:rsidRPr="001F758E" w:rsidRDefault="00422118" w:rsidP="009C5277">
            <w:pPr>
              <w:rPr>
                <w:b/>
                <w:i/>
              </w:rPr>
            </w:pPr>
          </w:p>
          <w:p w:rsidR="00422118" w:rsidRDefault="00422118" w:rsidP="009C5277">
            <w:pPr>
              <w:rPr>
                <w:b/>
                <w:i/>
              </w:rPr>
            </w:pPr>
          </w:p>
          <w:p w:rsidR="00422118" w:rsidRPr="001F758E" w:rsidRDefault="00422118" w:rsidP="009C5277">
            <w:pPr>
              <w:rPr>
                <w:b/>
                <w:i/>
              </w:rPr>
            </w:pPr>
          </w:p>
        </w:tc>
      </w:tr>
    </w:tbl>
    <w:p w:rsidR="00422118" w:rsidRDefault="00422118" w:rsidP="004221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422118" w:rsidRPr="001F758E" w:rsidTr="009C5277">
        <w:tc>
          <w:tcPr>
            <w:tcW w:w="9210" w:type="dxa"/>
            <w:shd w:val="clear" w:color="auto" w:fill="C0C0C0"/>
          </w:tcPr>
          <w:p w:rsidR="00422118" w:rsidRDefault="00422118" w:rsidP="009C5277">
            <w:pPr>
              <w:spacing w:after="100" w:afterAutospacing="1" w:line="240" w:lineRule="auto"/>
              <w:jc w:val="center"/>
              <w:rPr>
                <w:b/>
                <w:sz w:val="24"/>
                <w:szCs w:val="24"/>
              </w:rPr>
            </w:pPr>
            <w:r>
              <w:rPr>
                <w:b/>
                <w:sz w:val="24"/>
                <w:szCs w:val="24"/>
              </w:rPr>
              <w:t xml:space="preserve">Feedback van de </w:t>
            </w:r>
            <w:r w:rsidRPr="001F758E">
              <w:rPr>
                <w:b/>
                <w:sz w:val="24"/>
                <w:szCs w:val="24"/>
              </w:rPr>
              <w:t>docent</w:t>
            </w:r>
          </w:p>
          <w:p w:rsidR="00422118" w:rsidRPr="001F758E" w:rsidRDefault="00422118" w:rsidP="009C5277">
            <w:pPr>
              <w:spacing w:after="100" w:afterAutospacing="1" w:line="240" w:lineRule="auto"/>
              <w:jc w:val="center"/>
              <w:rPr>
                <w:b/>
                <w:sz w:val="24"/>
                <w:szCs w:val="24"/>
              </w:rPr>
            </w:pPr>
            <w:r>
              <w:rPr>
                <w:b/>
                <w:sz w:val="24"/>
                <w:szCs w:val="24"/>
              </w:rPr>
              <w:t>(zelf invullen)</w:t>
            </w:r>
          </w:p>
        </w:tc>
      </w:tr>
      <w:tr w:rsidR="00422118" w:rsidRPr="001F758E" w:rsidTr="009C5277">
        <w:tc>
          <w:tcPr>
            <w:tcW w:w="9210" w:type="dxa"/>
          </w:tcPr>
          <w:p w:rsidR="00422118" w:rsidRPr="001F758E" w:rsidRDefault="00422118" w:rsidP="009C5277">
            <w:pPr>
              <w:rPr>
                <w:b/>
                <w:i/>
              </w:rPr>
            </w:pPr>
            <w:r>
              <w:rPr>
                <w:b/>
                <w:i/>
              </w:rPr>
              <w:t>Wat ging goed:</w:t>
            </w:r>
          </w:p>
          <w:p w:rsidR="00422118" w:rsidRPr="001F758E" w:rsidRDefault="00422118" w:rsidP="009C5277">
            <w:pPr>
              <w:rPr>
                <w:b/>
                <w:i/>
              </w:rPr>
            </w:pPr>
          </w:p>
          <w:p w:rsidR="00422118" w:rsidRPr="001F758E" w:rsidRDefault="00422118" w:rsidP="009C5277">
            <w:pPr>
              <w:rPr>
                <w:b/>
                <w:i/>
              </w:rPr>
            </w:pPr>
          </w:p>
          <w:p w:rsidR="00422118" w:rsidRDefault="00422118" w:rsidP="009C5277">
            <w:pPr>
              <w:rPr>
                <w:b/>
                <w:i/>
              </w:rPr>
            </w:pPr>
            <w:r>
              <w:rPr>
                <w:b/>
                <w:i/>
              </w:rPr>
              <w:t>Tips:</w:t>
            </w:r>
          </w:p>
          <w:p w:rsidR="00422118" w:rsidRDefault="00422118" w:rsidP="009C5277">
            <w:pPr>
              <w:rPr>
                <w:b/>
                <w:i/>
              </w:rPr>
            </w:pPr>
          </w:p>
          <w:p w:rsidR="00422118" w:rsidRPr="001F758E" w:rsidRDefault="00422118" w:rsidP="009C5277">
            <w:pPr>
              <w:rPr>
                <w:b/>
                <w:i/>
              </w:rPr>
            </w:pPr>
          </w:p>
        </w:tc>
      </w:tr>
    </w:tbl>
    <w:p w:rsidR="00422118" w:rsidRDefault="00422118" w:rsidP="00422118"/>
    <w:p w:rsidR="00A87041" w:rsidRDefault="00A87041"/>
    <w:sectPr w:rsidR="00A87041" w:rsidSect="00AA11E7">
      <w:footerReference w:type="default" r:id="rId33"/>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D9A" w:rsidRPr="00145846" w:rsidRDefault="00DE0D9A" w:rsidP="00422118">
      <w:pPr>
        <w:pStyle w:val="Ballontekst"/>
        <w:rPr>
          <w:rFonts w:asciiTheme="minorHAnsi" w:eastAsiaTheme="minorHAnsi" w:hAnsiTheme="minorHAnsi" w:cstheme="minorBidi"/>
        </w:rPr>
      </w:pPr>
      <w:r>
        <w:separator/>
      </w:r>
    </w:p>
  </w:endnote>
  <w:endnote w:type="continuationSeparator" w:id="1">
    <w:p w:rsidR="00DE0D9A" w:rsidRPr="00145846" w:rsidRDefault="00DE0D9A" w:rsidP="00422118">
      <w:pPr>
        <w:pStyle w:val="Ballontekst"/>
        <w:rPr>
          <w:rFonts w:asciiTheme="minorHAnsi" w:eastAsiaTheme="minorHAnsi" w:hAnsiTheme="minorHAnsi" w:cstheme="minorBidi"/>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4404795"/>
      <w:docPartObj>
        <w:docPartGallery w:val="Page Numbers (Bottom of Page)"/>
        <w:docPartUnique/>
      </w:docPartObj>
    </w:sdtPr>
    <w:sdtContent>
      <w:p w:rsidR="00422118" w:rsidRDefault="00422118">
        <w:pPr>
          <w:pStyle w:val="Voettekst"/>
          <w:jc w:val="right"/>
          <w:rPr>
            <w:i/>
          </w:rPr>
        </w:pPr>
        <w:r>
          <w:rPr>
            <w:i/>
          </w:rPr>
          <w:t>__________________________________________________________________________________</w:t>
        </w:r>
      </w:p>
      <w:p w:rsidR="00422118" w:rsidRPr="00422118" w:rsidRDefault="00422118">
        <w:pPr>
          <w:pStyle w:val="Voettekst"/>
          <w:jc w:val="right"/>
          <w:rPr>
            <w:i/>
          </w:rPr>
        </w:pPr>
        <w:r w:rsidRPr="00422118">
          <w:rPr>
            <w:i/>
          </w:rPr>
          <w:t>CITAVERDE College Heerlen</w:t>
        </w:r>
        <w:r w:rsidRPr="00422118">
          <w:rPr>
            <w:i/>
          </w:rPr>
          <w:tab/>
          <w:t>Praktijkportfolio</w:t>
        </w:r>
        <w:r w:rsidRPr="00422118">
          <w:rPr>
            <w:i/>
          </w:rPr>
          <w:tab/>
        </w:r>
        <w:r w:rsidR="0037478F" w:rsidRPr="00422118">
          <w:rPr>
            <w:i/>
          </w:rPr>
          <w:fldChar w:fldCharType="begin"/>
        </w:r>
        <w:r w:rsidRPr="00422118">
          <w:rPr>
            <w:i/>
          </w:rPr>
          <w:instrText xml:space="preserve"> PAGE   \* MERGEFORMAT </w:instrText>
        </w:r>
        <w:r w:rsidR="0037478F" w:rsidRPr="00422118">
          <w:rPr>
            <w:i/>
          </w:rPr>
          <w:fldChar w:fldCharType="separate"/>
        </w:r>
        <w:r w:rsidR="002A5FFA">
          <w:rPr>
            <w:i/>
            <w:noProof/>
          </w:rPr>
          <w:t>15</w:t>
        </w:r>
        <w:r w:rsidR="0037478F" w:rsidRPr="00422118">
          <w:rPr>
            <w:i/>
          </w:rPr>
          <w:fldChar w:fldCharType="end"/>
        </w:r>
      </w:p>
    </w:sdtContent>
  </w:sdt>
  <w:p w:rsidR="00422118" w:rsidRDefault="0042211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D9A" w:rsidRPr="00145846" w:rsidRDefault="00DE0D9A" w:rsidP="00422118">
      <w:pPr>
        <w:pStyle w:val="Ballontekst"/>
        <w:rPr>
          <w:rFonts w:asciiTheme="minorHAnsi" w:eastAsiaTheme="minorHAnsi" w:hAnsiTheme="minorHAnsi" w:cstheme="minorBidi"/>
        </w:rPr>
      </w:pPr>
      <w:r>
        <w:separator/>
      </w:r>
    </w:p>
  </w:footnote>
  <w:footnote w:type="continuationSeparator" w:id="1">
    <w:p w:rsidR="00DE0D9A" w:rsidRPr="00145846" w:rsidRDefault="00DE0D9A" w:rsidP="00422118">
      <w:pPr>
        <w:pStyle w:val="Ballontekst"/>
        <w:rPr>
          <w:rFonts w:asciiTheme="minorHAnsi" w:eastAsiaTheme="minorHAnsi" w:hAnsiTheme="minorHAnsi" w:cstheme="minorBid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992"/>
    <w:multiLevelType w:val="hybridMultilevel"/>
    <w:tmpl w:val="049E9B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A9B0845"/>
    <w:multiLevelType w:val="hybridMultilevel"/>
    <w:tmpl w:val="D3D08A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2A03659"/>
    <w:multiLevelType w:val="hybridMultilevel"/>
    <w:tmpl w:val="4B5215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4497051"/>
    <w:multiLevelType w:val="hybridMultilevel"/>
    <w:tmpl w:val="242E67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495589C"/>
    <w:multiLevelType w:val="hybridMultilevel"/>
    <w:tmpl w:val="68E22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6E90EB7"/>
    <w:multiLevelType w:val="hybridMultilevel"/>
    <w:tmpl w:val="E020C7B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19C00976"/>
    <w:multiLevelType w:val="hybridMultilevel"/>
    <w:tmpl w:val="38F0C4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A1A0DA5"/>
    <w:multiLevelType w:val="hybridMultilevel"/>
    <w:tmpl w:val="6792E1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A403562"/>
    <w:multiLevelType w:val="multilevel"/>
    <w:tmpl w:val="399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3AC84454"/>
    <w:multiLevelType w:val="hybridMultilevel"/>
    <w:tmpl w:val="2B2486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B1F5A35"/>
    <w:multiLevelType w:val="hybridMultilevel"/>
    <w:tmpl w:val="E4A06D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nsid w:val="44CC0172"/>
    <w:multiLevelType w:val="hybridMultilevel"/>
    <w:tmpl w:val="1F36BE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ABD751B"/>
    <w:multiLevelType w:val="hybridMultilevel"/>
    <w:tmpl w:val="A04C17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4C471319"/>
    <w:multiLevelType w:val="hybridMultilevel"/>
    <w:tmpl w:val="8F60D3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nsid w:val="53FC4172"/>
    <w:multiLevelType w:val="hybridMultilevel"/>
    <w:tmpl w:val="FF9CAC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nsid w:val="59FE328D"/>
    <w:multiLevelType w:val="hybridMultilevel"/>
    <w:tmpl w:val="905EE8BC"/>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5CFB584A"/>
    <w:multiLevelType w:val="hybridMultilevel"/>
    <w:tmpl w:val="B8BEF8A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61AA0AA3"/>
    <w:multiLevelType w:val="hybridMultilevel"/>
    <w:tmpl w:val="A55C6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nsid w:val="65924F1F"/>
    <w:multiLevelType w:val="hybridMultilevel"/>
    <w:tmpl w:val="404651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758B3136"/>
    <w:multiLevelType w:val="hybridMultilevel"/>
    <w:tmpl w:val="5F64EB2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7776465B"/>
    <w:multiLevelType w:val="hybridMultilevel"/>
    <w:tmpl w:val="83A274D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nsid w:val="79922168"/>
    <w:multiLevelType w:val="hybridMultilevel"/>
    <w:tmpl w:val="99B41B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27"/>
  </w:num>
  <w:num w:numId="4">
    <w:abstractNumId w:val="17"/>
  </w:num>
  <w:num w:numId="5">
    <w:abstractNumId w:val="9"/>
  </w:num>
  <w:num w:numId="6">
    <w:abstractNumId w:val="13"/>
  </w:num>
  <w:num w:numId="7">
    <w:abstractNumId w:val="19"/>
  </w:num>
  <w:num w:numId="8">
    <w:abstractNumId w:val="20"/>
  </w:num>
  <w:num w:numId="9">
    <w:abstractNumId w:val="3"/>
  </w:num>
  <w:num w:numId="10">
    <w:abstractNumId w:val="4"/>
  </w:num>
  <w:num w:numId="11">
    <w:abstractNumId w:val="6"/>
  </w:num>
  <w:num w:numId="12">
    <w:abstractNumId w:val="24"/>
  </w:num>
  <w:num w:numId="13">
    <w:abstractNumId w:val="15"/>
  </w:num>
  <w:num w:numId="14">
    <w:abstractNumId w:val="26"/>
  </w:num>
  <w:num w:numId="15">
    <w:abstractNumId w:val="21"/>
  </w:num>
  <w:num w:numId="16">
    <w:abstractNumId w:val="7"/>
  </w:num>
  <w:num w:numId="17">
    <w:abstractNumId w:val="22"/>
  </w:num>
  <w:num w:numId="18">
    <w:abstractNumId w:val="28"/>
  </w:num>
  <w:num w:numId="19">
    <w:abstractNumId w:val="11"/>
  </w:num>
  <w:num w:numId="20">
    <w:abstractNumId w:val="18"/>
  </w:num>
  <w:num w:numId="21">
    <w:abstractNumId w:val="25"/>
  </w:num>
  <w:num w:numId="22">
    <w:abstractNumId w:val="12"/>
  </w:num>
  <w:num w:numId="23">
    <w:abstractNumId w:val="14"/>
  </w:num>
  <w:num w:numId="24">
    <w:abstractNumId w:val="1"/>
  </w:num>
  <w:num w:numId="25">
    <w:abstractNumId w:val="0"/>
  </w:num>
  <w:num w:numId="26">
    <w:abstractNumId w:val="8"/>
  </w:num>
  <w:num w:numId="27">
    <w:abstractNumId w:val="2"/>
  </w:num>
  <w:num w:numId="28">
    <w:abstractNumId w:val="16"/>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22118"/>
    <w:rsid w:val="0001433C"/>
    <w:rsid w:val="00032E36"/>
    <w:rsid w:val="00035FA5"/>
    <w:rsid w:val="0004687A"/>
    <w:rsid w:val="000573E2"/>
    <w:rsid w:val="00057DDD"/>
    <w:rsid w:val="000947AD"/>
    <w:rsid w:val="000C09B4"/>
    <w:rsid w:val="000D614A"/>
    <w:rsid w:val="000F10C2"/>
    <w:rsid w:val="00102A16"/>
    <w:rsid w:val="00133379"/>
    <w:rsid w:val="00145238"/>
    <w:rsid w:val="001627BF"/>
    <w:rsid w:val="00165009"/>
    <w:rsid w:val="001664B1"/>
    <w:rsid w:val="00197D70"/>
    <w:rsid w:val="001A42B6"/>
    <w:rsid w:val="001A799A"/>
    <w:rsid w:val="001C5A3E"/>
    <w:rsid w:val="001C7CAC"/>
    <w:rsid w:val="001E4CC2"/>
    <w:rsid w:val="001F5B9A"/>
    <w:rsid w:val="00210D57"/>
    <w:rsid w:val="0023154A"/>
    <w:rsid w:val="002347DB"/>
    <w:rsid w:val="002373D5"/>
    <w:rsid w:val="00246031"/>
    <w:rsid w:val="00297842"/>
    <w:rsid w:val="002A535D"/>
    <w:rsid w:val="002A5FFA"/>
    <w:rsid w:val="002B02BE"/>
    <w:rsid w:val="002D7177"/>
    <w:rsid w:val="002F56FB"/>
    <w:rsid w:val="002F76E5"/>
    <w:rsid w:val="003160F4"/>
    <w:rsid w:val="00316451"/>
    <w:rsid w:val="0033119B"/>
    <w:rsid w:val="00335BAA"/>
    <w:rsid w:val="00355E78"/>
    <w:rsid w:val="00371E29"/>
    <w:rsid w:val="0037478F"/>
    <w:rsid w:val="00397DD9"/>
    <w:rsid w:val="003A2EEE"/>
    <w:rsid w:val="003A522A"/>
    <w:rsid w:val="003C0D4D"/>
    <w:rsid w:val="003D5D73"/>
    <w:rsid w:val="003D7AD1"/>
    <w:rsid w:val="003F2840"/>
    <w:rsid w:val="003F3E0F"/>
    <w:rsid w:val="003F6454"/>
    <w:rsid w:val="00403C13"/>
    <w:rsid w:val="00405C24"/>
    <w:rsid w:val="004070C7"/>
    <w:rsid w:val="00422118"/>
    <w:rsid w:val="004247F1"/>
    <w:rsid w:val="0043682F"/>
    <w:rsid w:val="00436A4B"/>
    <w:rsid w:val="004462CC"/>
    <w:rsid w:val="00461C87"/>
    <w:rsid w:val="004662CA"/>
    <w:rsid w:val="004664E2"/>
    <w:rsid w:val="004801F0"/>
    <w:rsid w:val="004920CF"/>
    <w:rsid w:val="004930A6"/>
    <w:rsid w:val="00494083"/>
    <w:rsid w:val="004951C7"/>
    <w:rsid w:val="00495FC0"/>
    <w:rsid w:val="004960E9"/>
    <w:rsid w:val="004B20D9"/>
    <w:rsid w:val="004F1B1F"/>
    <w:rsid w:val="004F41D0"/>
    <w:rsid w:val="005035C2"/>
    <w:rsid w:val="00525D54"/>
    <w:rsid w:val="0052670C"/>
    <w:rsid w:val="00543FF3"/>
    <w:rsid w:val="00547172"/>
    <w:rsid w:val="0055094F"/>
    <w:rsid w:val="0055288C"/>
    <w:rsid w:val="00555ACD"/>
    <w:rsid w:val="00564D17"/>
    <w:rsid w:val="00576EC6"/>
    <w:rsid w:val="005907E2"/>
    <w:rsid w:val="005A6C1B"/>
    <w:rsid w:val="005D563A"/>
    <w:rsid w:val="005D6D05"/>
    <w:rsid w:val="005F463E"/>
    <w:rsid w:val="005F5938"/>
    <w:rsid w:val="005F5C78"/>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3916"/>
    <w:rsid w:val="006B7DC9"/>
    <w:rsid w:val="006C0BD6"/>
    <w:rsid w:val="006C53EC"/>
    <w:rsid w:val="006C6E09"/>
    <w:rsid w:val="006D6A13"/>
    <w:rsid w:val="006F1941"/>
    <w:rsid w:val="00710752"/>
    <w:rsid w:val="00712489"/>
    <w:rsid w:val="00713CB3"/>
    <w:rsid w:val="00721E5C"/>
    <w:rsid w:val="007254AD"/>
    <w:rsid w:val="00734B9D"/>
    <w:rsid w:val="00736AE3"/>
    <w:rsid w:val="00756E4D"/>
    <w:rsid w:val="00760F68"/>
    <w:rsid w:val="007702AA"/>
    <w:rsid w:val="00772B33"/>
    <w:rsid w:val="00774A29"/>
    <w:rsid w:val="0079535B"/>
    <w:rsid w:val="007963E0"/>
    <w:rsid w:val="007C31A2"/>
    <w:rsid w:val="007F535F"/>
    <w:rsid w:val="00816E9A"/>
    <w:rsid w:val="00825378"/>
    <w:rsid w:val="0083138E"/>
    <w:rsid w:val="008333DB"/>
    <w:rsid w:val="00833569"/>
    <w:rsid w:val="00837D56"/>
    <w:rsid w:val="00840877"/>
    <w:rsid w:val="00853097"/>
    <w:rsid w:val="008546CF"/>
    <w:rsid w:val="00867884"/>
    <w:rsid w:val="00870D95"/>
    <w:rsid w:val="00876724"/>
    <w:rsid w:val="00893C30"/>
    <w:rsid w:val="008A149B"/>
    <w:rsid w:val="008B18E8"/>
    <w:rsid w:val="008B42F0"/>
    <w:rsid w:val="008C14E5"/>
    <w:rsid w:val="008D0ABC"/>
    <w:rsid w:val="008D3383"/>
    <w:rsid w:val="00900871"/>
    <w:rsid w:val="00901499"/>
    <w:rsid w:val="00911E48"/>
    <w:rsid w:val="00921F85"/>
    <w:rsid w:val="00934EF0"/>
    <w:rsid w:val="00946D35"/>
    <w:rsid w:val="00947BF0"/>
    <w:rsid w:val="00966A96"/>
    <w:rsid w:val="00975B6E"/>
    <w:rsid w:val="00980224"/>
    <w:rsid w:val="00985477"/>
    <w:rsid w:val="009C5162"/>
    <w:rsid w:val="009D5FED"/>
    <w:rsid w:val="009D75CF"/>
    <w:rsid w:val="009E5676"/>
    <w:rsid w:val="00A01F9D"/>
    <w:rsid w:val="00A067CF"/>
    <w:rsid w:val="00A24C62"/>
    <w:rsid w:val="00A42DBA"/>
    <w:rsid w:val="00A4454A"/>
    <w:rsid w:val="00A50002"/>
    <w:rsid w:val="00A51542"/>
    <w:rsid w:val="00A54750"/>
    <w:rsid w:val="00A54908"/>
    <w:rsid w:val="00A55A50"/>
    <w:rsid w:val="00A61429"/>
    <w:rsid w:val="00A67013"/>
    <w:rsid w:val="00A73E03"/>
    <w:rsid w:val="00A754B9"/>
    <w:rsid w:val="00A778FC"/>
    <w:rsid w:val="00A87041"/>
    <w:rsid w:val="00A93300"/>
    <w:rsid w:val="00A97E38"/>
    <w:rsid w:val="00AA11E7"/>
    <w:rsid w:val="00AA7A6E"/>
    <w:rsid w:val="00AB1516"/>
    <w:rsid w:val="00AD1A10"/>
    <w:rsid w:val="00AD7F12"/>
    <w:rsid w:val="00AE1B2D"/>
    <w:rsid w:val="00AF1239"/>
    <w:rsid w:val="00AF501F"/>
    <w:rsid w:val="00B00448"/>
    <w:rsid w:val="00B00DAF"/>
    <w:rsid w:val="00B03145"/>
    <w:rsid w:val="00B0729D"/>
    <w:rsid w:val="00B13456"/>
    <w:rsid w:val="00B17DE0"/>
    <w:rsid w:val="00B20463"/>
    <w:rsid w:val="00B31F13"/>
    <w:rsid w:val="00B37456"/>
    <w:rsid w:val="00B45E8E"/>
    <w:rsid w:val="00B533E1"/>
    <w:rsid w:val="00B54B9F"/>
    <w:rsid w:val="00B71F0C"/>
    <w:rsid w:val="00B74F28"/>
    <w:rsid w:val="00B90C23"/>
    <w:rsid w:val="00B95265"/>
    <w:rsid w:val="00BA5A63"/>
    <w:rsid w:val="00BB4148"/>
    <w:rsid w:val="00BC392D"/>
    <w:rsid w:val="00BD1468"/>
    <w:rsid w:val="00C144B2"/>
    <w:rsid w:val="00C14735"/>
    <w:rsid w:val="00C15C49"/>
    <w:rsid w:val="00C20F0A"/>
    <w:rsid w:val="00C2298C"/>
    <w:rsid w:val="00C41A53"/>
    <w:rsid w:val="00C44C6B"/>
    <w:rsid w:val="00C46586"/>
    <w:rsid w:val="00C54DFE"/>
    <w:rsid w:val="00C60ED6"/>
    <w:rsid w:val="00C80618"/>
    <w:rsid w:val="00C82A29"/>
    <w:rsid w:val="00C943EC"/>
    <w:rsid w:val="00CB6FE1"/>
    <w:rsid w:val="00CD7E74"/>
    <w:rsid w:val="00CE20AE"/>
    <w:rsid w:val="00CE6C8E"/>
    <w:rsid w:val="00CF141E"/>
    <w:rsid w:val="00CF49D8"/>
    <w:rsid w:val="00CF7197"/>
    <w:rsid w:val="00D20F60"/>
    <w:rsid w:val="00D2516F"/>
    <w:rsid w:val="00D40978"/>
    <w:rsid w:val="00D42045"/>
    <w:rsid w:val="00D4739D"/>
    <w:rsid w:val="00D567E8"/>
    <w:rsid w:val="00D5754B"/>
    <w:rsid w:val="00D61174"/>
    <w:rsid w:val="00D63BB7"/>
    <w:rsid w:val="00D71FF2"/>
    <w:rsid w:val="00D87410"/>
    <w:rsid w:val="00D92209"/>
    <w:rsid w:val="00D97AA1"/>
    <w:rsid w:val="00DA7C7A"/>
    <w:rsid w:val="00DE0D9A"/>
    <w:rsid w:val="00DE6ECA"/>
    <w:rsid w:val="00DF0ADA"/>
    <w:rsid w:val="00DF73FA"/>
    <w:rsid w:val="00E15496"/>
    <w:rsid w:val="00E17866"/>
    <w:rsid w:val="00E226F0"/>
    <w:rsid w:val="00E245DF"/>
    <w:rsid w:val="00E27C90"/>
    <w:rsid w:val="00E31D36"/>
    <w:rsid w:val="00E40BF9"/>
    <w:rsid w:val="00E54E5A"/>
    <w:rsid w:val="00E602FE"/>
    <w:rsid w:val="00E66668"/>
    <w:rsid w:val="00E7426D"/>
    <w:rsid w:val="00E77DF4"/>
    <w:rsid w:val="00E93EEE"/>
    <w:rsid w:val="00EA3390"/>
    <w:rsid w:val="00EB3A55"/>
    <w:rsid w:val="00EC3059"/>
    <w:rsid w:val="00ED38BB"/>
    <w:rsid w:val="00EE5C94"/>
    <w:rsid w:val="00EE7FC8"/>
    <w:rsid w:val="00EF403F"/>
    <w:rsid w:val="00F3627C"/>
    <w:rsid w:val="00F416EA"/>
    <w:rsid w:val="00F50C37"/>
    <w:rsid w:val="00F62BF1"/>
    <w:rsid w:val="00F67F70"/>
    <w:rsid w:val="00F71F46"/>
    <w:rsid w:val="00F85789"/>
    <w:rsid w:val="00FA5779"/>
    <w:rsid w:val="00FA5DB3"/>
    <w:rsid w:val="00FA7667"/>
    <w:rsid w:val="00FB1947"/>
    <w:rsid w:val="00FC7B1B"/>
    <w:rsid w:val="00FD276D"/>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2118"/>
    <w:pPr>
      <w:spacing w:line="276" w:lineRule="auto"/>
    </w:pPr>
    <w:rPr>
      <w:rFonts w:ascii="Calibri" w:eastAsia="Calibri" w:hAnsi="Calibri" w:cs="Times New Roman"/>
    </w:rPr>
  </w:style>
  <w:style w:type="paragraph" w:styleId="Kop1">
    <w:name w:val="heading 1"/>
    <w:basedOn w:val="Standaard"/>
    <w:next w:val="Standaard"/>
    <w:link w:val="Kop1Char"/>
    <w:qFormat/>
    <w:rsid w:val="00422118"/>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22118"/>
    <w:pPr>
      <w:tabs>
        <w:tab w:val="center" w:pos="4536"/>
        <w:tab w:val="right" w:pos="9072"/>
      </w:tabs>
      <w:spacing w:after="0"/>
    </w:pPr>
  </w:style>
  <w:style w:type="character" w:customStyle="1" w:styleId="KoptekstChar">
    <w:name w:val="Koptekst Char"/>
    <w:basedOn w:val="Standaardalinea-lettertype"/>
    <w:link w:val="Koptekst"/>
    <w:uiPriority w:val="99"/>
    <w:semiHidden/>
    <w:rsid w:val="00422118"/>
  </w:style>
  <w:style w:type="paragraph" w:styleId="Voettekst">
    <w:name w:val="footer"/>
    <w:basedOn w:val="Standaard"/>
    <w:link w:val="VoettekstChar"/>
    <w:uiPriority w:val="99"/>
    <w:unhideWhenUsed/>
    <w:rsid w:val="00422118"/>
    <w:pPr>
      <w:tabs>
        <w:tab w:val="center" w:pos="4536"/>
        <w:tab w:val="right" w:pos="9072"/>
      </w:tabs>
      <w:spacing w:after="0"/>
    </w:pPr>
  </w:style>
  <w:style w:type="character" w:customStyle="1" w:styleId="VoettekstChar">
    <w:name w:val="Voettekst Char"/>
    <w:basedOn w:val="Standaardalinea-lettertype"/>
    <w:link w:val="Voettekst"/>
    <w:uiPriority w:val="99"/>
    <w:rsid w:val="00422118"/>
  </w:style>
  <w:style w:type="character" w:customStyle="1" w:styleId="Kop1Char">
    <w:name w:val="Kop 1 Char"/>
    <w:basedOn w:val="Standaardalinea-lettertype"/>
    <w:link w:val="Kop1"/>
    <w:rsid w:val="00422118"/>
    <w:rPr>
      <w:rFonts w:ascii="Arial" w:eastAsia="Calibri" w:hAnsi="Arial" w:cs="Arial"/>
      <w:b/>
      <w:bCs/>
      <w:kern w:val="32"/>
      <w:sz w:val="32"/>
      <w:szCs w:val="32"/>
    </w:rPr>
  </w:style>
  <w:style w:type="table" w:styleId="Tabelraster">
    <w:name w:val="Table Grid"/>
    <w:basedOn w:val="Standaardtabel"/>
    <w:rsid w:val="00422118"/>
    <w:pPr>
      <w:spacing w:after="0"/>
    </w:pPr>
    <w:rPr>
      <w:rFonts w:ascii="Calibri" w:eastAsia="Calibri" w:hAnsi="Calibri" w:cs="Times New Roman"/>
      <w:sz w:val="20"/>
      <w:szCs w:val="20"/>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422118"/>
    <w:pPr>
      <w:ind w:left="720"/>
      <w:contextualSpacing/>
    </w:pPr>
  </w:style>
  <w:style w:type="paragraph" w:customStyle="1" w:styleId="Lijstalinea1">
    <w:name w:val="Lijstalinea1"/>
    <w:basedOn w:val="Standaard"/>
    <w:qFormat/>
    <w:rsid w:val="00422118"/>
    <w:pPr>
      <w:ind w:left="720"/>
      <w:contextualSpacing/>
    </w:pPr>
  </w:style>
  <w:style w:type="paragraph" w:styleId="Ballontekst">
    <w:name w:val="Balloon Text"/>
    <w:basedOn w:val="Standaard"/>
    <w:link w:val="BallontekstChar"/>
    <w:uiPriority w:val="99"/>
    <w:semiHidden/>
    <w:unhideWhenUsed/>
    <w:rsid w:val="004221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21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everyoneweb.com/WA/DataFilesMoonshine/Afbeelding37.jpg" TargetMode="External"/><Relationship Id="rId18" Type="http://schemas.openxmlformats.org/officeDocument/2006/relationships/hyperlink" Target="http://www.dehamster.nl/traliekooi.html"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dehamster.nl/tipsentrucs.html"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dehamster.nl/tipsentrucs.html" TargetMode="External"/><Relationship Id="rId25" Type="http://schemas.openxmlformats.org/officeDocument/2006/relationships/hyperlink" Target="http://www.dehamster.nl/tipsentrucs.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ehamster.nl/tipsentrucs.html" TargetMode="External"/><Relationship Id="rId20" Type="http://schemas.openxmlformats.org/officeDocument/2006/relationships/image" Target="http://www.petcentreonline.co.uk/ecommerce/ProdImages/57075499.gif"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http://www.guppy.nl/db/upload/108993317140f70f736eab5.jpg" TargetMode="External"/><Relationship Id="rId32" Type="http://schemas.openxmlformats.org/officeDocument/2006/relationships/image" Target="http://fotos.marktplaats.nl/kopen/6/21/L9DBcl8eAji5ebNis5z8JQ==.jpg" TargetMode="External"/><Relationship Id="rId5" Type="http://schemas.openxmlformats.org/officeDocument/2006/relationships/footnotes" Target="footnotes.xml"/><Relationship Id="rId15" Type="http://schemas.openxmlformats.org/officeDocument/2006/relationships/image" Target="http://www.savic.be/fotos/Cammy.jpg" TargetMode="External"/><Relationship Id="rId23" Type="http://schemas.openxmlformats.org/officeDocument/2006/relationships/image" Target="media/image9.jpeg"/><Relationship Id="rId28" Type="http://schemas.openxmlformats.org/officeDocument/2006/relationships/image" Target="http://images.google.nl/url?q=http://users.telenet.be/chilla/images/kooialleeke.jpg&amp;usg=AFQjCNFwdl1jfMYpAFrN2MaYJVyfG-JG8g" TargetMode="External"/><Relationship Id="rId10" Type="http://schemas.openxmlformats.org/officeDocument/2006/relationships/image" Target="media/image4.png"/><Relationship Id="rId19" Type="http://schemas.openxmlformats.org/officeDocument/2006/relationships/image" Target="media/image8.gif"/><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yperlink" Target="http://www.dehamster.nl/tipsentrucs.html" TargetMode="External"/><Relationship Id="rId27" Type="http://schemas.openxmlformats.org/officeDocument/2006/relationships/image" Target="media/image11.jpeg"/><Relationship Id="rId30" Type="http://schemas.openxmlformats.org/officeDocument/2006/relationships/image" Target="http://www.freewebs.com/caviastal_hetzeugje/Aubiose.jpg" TargetMode="External"/><Relationship Id="rId35"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4052</Words>
  <Characters>22290</Characters>
  <Application>Microsoft Office Word</Application>
  <DocSecurity>0</DocSecurity>
  <Lines>185</Lines>
  <Paragraphs>52</Paragraphs>
  <ScaleCrop>false</ScaleCrop>
  <Company/>
  <LinksUpToDate>false</LinksUpToDate>
  <CharactersWithSpaces>26290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2008-09-11T15:29:00Z</dcterms:created>
  <dcterms:modified xsi:type="dcterms:W3CDTF">2008-09-11T15:29:00Z</dcterms:modified>
</cp:coreProperties>
</file>